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03A3" w:rsidRDefault="00666A23" w:rsidP="00335C4F">
      <w:pPr>
        <w:spacing w:before="240"/>
        <w:jc w:val="center"/>
        <w:rPr>
          <w:b/>
          <w:u w:val="single"/>
          <w:lang w:val="en-GB"/>
        </w:rPr>
      </w:pPr>
      <w:r>
        <w:rPr>
          <w:b/>
          <w:u w:val="single"/>
          <w:lang w:val="en-GB"/>
        </w:rPr>
        <w:t>6</w:t>
      </w:r>
      <w:r w:rsidR="00DC7BB2" w:rsidRPr="00DC7BB2">
        <w:rPr>
          <w:b/>
          <w:u w:val="single"/>
          <w:vertAlign w:val="superscript"/>
          <w:lang w:val="en-GB"/>
        </w:rPr>
        <w:t>th</w:t>
      </w:r>
      <w:r w:rsidR="00DC7BB2">
        <w:rPr>
          <w:b/>
          <w:u w:val="single"/>
          <w:lang w:val="en-GB"/>
        </w:rPr>
        <w:t xml:space="preserve"> </w:t>
      </w:r>
      <w:r w:rsidR="002A03A3" w:rsidRPr="00C16EBA">
        <w:rPr>
          <w:b/>
          <w:u w:val="single"/>
          <w:lang w:val="en-GB"/>
        </w:rPr>
        <w:t xml:space="preserve">Video </w:t>
      </w:r>
      <w:proofErr w:type="gramStart"/>
      <w:r w:rsidR="002A03A3" w:rsidRPr="00C16EBA">
        <w:rPr>
          <w:b/>
          <w:u w:val="single"/>
          <w:lang w:val="en-GB"/>
        </w:rPr>
        <w:t xml:space="preserve">Conference </w:t>
      </w:r>
      <w:r>
        <w:rPr>
          <w:b/>
          <w:u w:val="single"/>
          <w:lang w:val="en-GB"/>
        </w:rPr>
        <w:t xml:space="preserve"> 3</w:t>
      </w:r>
      <w:proofErr w:type="gramEnd"/>
      <w:r>
        <w:rPr>
          <w:b/>
          <w:u w:val="single"/>
          <w:vertAlign w:val="superscript"/>
          <w:lang w:val="en-GB"/>
        </w:rPr>
        <w:t xml:space="preserve">rd </w:t>
      </w:r>
      <w:r w:rsidR="00082EC5">
        <w:rPr>
          <w:b/>
          <w:u w:val="single"/>
          <w:lang w:val="en-GB"/>
        </w:rPr>
        <w:t>Ma</w:t>
      </w:r>
      <w:r>
        <w:rPr>
          <w:b/>
          <w:u w:val="single"/>
          <w:lang w:val="en-GB"/>
        </w:rPr>
        <w:t>y</w:t>
      </w:r>
      <w:r w:rsidR="00DC7BB2">
        <w:rPr>
          <w:b/>
          <w:u w:val="single"/>
          <w:lang w:val="en-GB"/>
        </w:rPr>
        <w:t xml:space="preserve"> </w:t>
      </w:r>
      <w:r w:rsidR="002A03A3" w:rsidRPr="00C16EBA">
        <w:rPr>
          <w:b/>
          <w:u w:val="single"/>
          <w:lang w:val="en-GB"/>
        </w:rPr>
        <w:t>202</w:t>
      </w:r>
      <w:r w:rsidR="00DC7BB2">
        <w:rPr>
          <w:b/>
          <w:u w:val="single"/>
          <w:lang w:val="en-GB"/>
        </w:rPr>
        <w:t>1</w:t>
      </w:r>
    </w:p>
    <w:p w:rsidR="00404077" w:rsidRPr="00C4295E" w:rsidRDefault="00404077" w:rsidP="00335C4F">
      <w:pPr>
        <w:pStyle w:val="Odstavecseseznamem"/>
        <w:numPr>
          <w:ilvl w:val="0"/>
          <w:numId w:val="8"/>
        </w:numPr>
        <w:spacing w:before="240"/>
        <w:jc w:val="center"/>
        <w:rPr>
          <w:b/>
          <w:sz w:val="18"/>
          <w:szCs w:val="18"/>
          <w:u w:val="single"/>
          <w:lang w:val="en-GB"/>
        </w:rPr>
      </w:pPr>
      <w:r w:rsidRPr="00C4295E">
        <w:rPr>
          <w:b/>
          <w:sz w:val="18"/>
          <w:szCs w:val="18"/>
          <w:lang w:val="en-GB"/>
        </w:rPr>
        <w:t>Original plan:</w:t>
      </w:r>
    </w:p>
    <w:tbl>
      <w:tblPr>
        <w:tblStyle w:val="Mkatabulky"/>
        <w:tblW w:w="0" w:type="auto"/>
        <w:tblInd w:w="360" w:type="dxa"/>
        <w:tblLook w:val="04A0" w:firstRow="1" w:lastRow="0" w:firstColumn="1" w:lastColumn="0" w:noHBand="0" w:noVBand="1"/>
      </w:tblPr>
      <w:tblGrid>
        <w:gridCol w:w="4160"/>
        <w:gridCol w:w="1104"/>
        <w:gridCol w:w="1177"/>
        <w:gridCol w:w="868"/>
        <w:gridCol w:w="1562"/>
        <w:gridCol w:w="1225"/>
      </w:tblGrid>
      <w:tr w:rsidR="00404077" w:rsidRPr="00C4295E" w:rsidTr="00803A2E">
        <w:tc>
          <w:tcPr>
            <w:tcW w:w="4160" w:type="dxa"/>
          </w:tcPr>
          <w:p w:rsidR="00404077" w:rsidRPr="00C4295E" w:rsidRDefault="00404077" w:rsidP="00335C4F">
            <w:pPr>
              <w:spacing w:before="240"/>
              <w:jc w:val="center"/>
              <w:rPr>
                <w:b/>
                <w:sz w:val="18"/>
                <w:szCs w:val="18"/>
                <w:u w:val="single"/>
                <w:lang w:val="en-GB"/>
              </w:rPr>
            </w:pPr>
          </w:p>
        </w:tc>
        <w:tc>
          <w:tcPr>
            <w:tcW w:w="1104" w:type="dxa"/>
          </w:tcPr>
          <w:p w:rsidR="00404077" w:rsidRPr="00C4295E" w:rsidRDefault="00404077" w:rsidP="00335C4F">
            <w:pPr>
              <w:spacing w:before="240"/>
              <w:jc w:val="center"/>
              <w:rPr>
                <w:b/>
                <w:sz w:val="18"/>
                <w:szCs w:val="18"/>
                <w:u w:val="single"/>
                <w:lang w:val="en-GB"/>
              </w:rPr>
            </w:pPr>
            <w:r w:rsidRPr="00C4295E">
              <w:rPr>
                <w:b/>
                <w:sz w:val="18"/>
                <w:szCs w:val="18"/>
                <w:u w:val="single"/>
                <w:lang w:val="en-GB"/>
              </w:rPr>
              <w:t>THE CZECH REPUBLIC</w:t>
            </w:r>
          </w:p>
        </w:tc>
        <w:tc>
          <w:tcPr>
            <w:tcW w:w="1177" w:type="dxa"/>
          </w:tcPr>
          <w:p w:rsidR="00404077" w:rsidRPr="00C4295E" w:rsidRDefault="00404077" w:rsidP="00335C4F">
            <w:pPr>
              <w:spacing w:before="240"/>
              <w:jc w:val="center"/>
              <w:rPr>
                <w:b/>
                <w:sz w:val="18"/>
                <w:szCs w:val="18"/>
                <w:u w:val="single"/>
                <w:lang w:val="en-GB"/>
              </w:rPr>
            </w:pPr>
            <w:r w:rsidRPr="00C4295E">
              <w:rPr>
                <w:b/>
                <w:sz w:val="18"/>
                <w:szCs w:val="18"/>
                <w:u w:val="single"/>
                <w:lang w:val="en-GB"/>
              </w:rPr>
              <w:t>DENMARK</w:t>
            </w:r>
          </w:p>
        </w:tc>
        <w:tc>
          <w:tcPr>
            <w:tcW w:w="868" w:type="dxa"/>
          </w:tcPr>
          <w:p w:rsidR="00404077" w:rsidRPr="00C4295E" w:rsidRDefault="00404077" w:rsidP="00335C4F">
            <w:pPr>
              <w:spacing w:before="240"/>
              <w:jc w:val="center"/>
              <w:rPr>
                <w:b/>
                <w:sz w:val="18"/>
                <w:szCs w:val="18"/>
                <w:u w:val="single"/>
                <w:lang w:val="en-GB"/>
              </w:rPr>
            </w:pPr>
            <w:r w:rsidRPr="00C4295E">
              <w:rPr>
                <w:b/>
                <w:sz w:val="18"/>
                <w:szCs w:val="18"/>
                <w:u w:val="single"/>
                <w:lang w:val="en-GB"/>
              </w:rPr>
              <w:t>SPAIN</w:t>
            </w:r>
          </w:p>
        </w:tc>
        <w:tc>
          <w:tcPr>
            <w:tcW w:w="1562" w:type="dxa"/>
          </w:tcPr>
          <w:p w:rsidR="00404077" w:rsidRPr="00C4295E" w:rsidRDefault="00404077" w:rsidP="00335C4F">
            <w:pPr>
              <w:spacing w:before="240"/>
              <w:jc w:val="center"/>
              <w:rPr>
                <w:b/>
                <w:sz w:val="18"/>
                <w:szCs w:val="18"/>
                <w:u w:val="single"/>
                <w:lang w:val="en-GB"/>
              </w:rPr>
            </w:pPr>
            <w:r w:rsidRPr="00C4295E">
              <w:rPr>
                <w:b/>
                <w:sz w:val="18"/>
                <w:szCs w:val="18"/>
                <w:u w:val="single"/>
                <w:lang w:val="en-GB"/>
              </w:rPr>
              <w:t>THE NETHERLANDS</w:t>
            </w:r>
          </w:p>
        </w:tc>
        <w:tc>
          <w:tcPr>
            <w:tcW w:w="1225" w:type="dxa"/>
          </w:tcPr>
          <w:p w:rsidR="00404077" w:rsidRPr="00C4295E" w:rsidRDefault="00404077" w:rsidP="00335C4F">
            <w:pPr>
              <w:spacing w:before="240"/>
              <w:jc w:val="center"/>
              <w:rPr>
                <w:b/>
                <w:sz w:val="18"/>
                <w:szCs w:val="18"/>
                <w:u w:val="single"/>
                <w:lang w:val="en-GB"/>
              </w:rPr>
            </w:pPr>
            <w:r w:rsidRPr="00C4295E">
              <w:rPr>
                <w:b/>
                <w:sz w:val="18"/>
                <w:szCs w:val="18"/>
                <w:u w:val="single"/>
                <w:lang w:val="en-GB"/>
              </w:rPr>
              <w:t>PORTUGAL</w:t>
            </w:r>
          </w:p>
        </w:tc>
      </w:tr>
      <w:tr w:rsidR="00404077" w:rsidRPr="00C4295E" w:rsidTr="00803A2E">
        <w:tc>
          <w:tcPr>
            <w:tcW w:w="4160" w:type="dxa"/>
          </w:tcPr>
          <w:p w:rsidR="00335C4F" w:rsidRPr="00C4295E" w:rsidRDefault="00A64FD9" w:rsidP="00335C4F">
            <w:pPr>
              <w:spacing w:before="240"/>
              <w:jc w:val="center"/>
              <w:rPr>
                <w:b/>
                <w:color w:val="FF0000"/>
                <w:sz w:val="18"/>
                <w:szCs w:val="18"/>
                <w:lang w:val="en-GB"/>
              </w:rPr>
            </w:pPr>
            <w:r w:rsidRPr="00C4295E">
              <w:rPr>
                <w:b/>
                <w:color w:val="FF0000"/>
                <w:sz w:val="18"/>
                <w:szCs w:val="18"/>
                <w:lang w:val="en-GB"/>
              </w:rPr>
              <w:t xml:space="preserve">INTRODUCTION: </w:t>
            </w:r>
            <w:r w:rsidR="00335C4F" w:rsidRPr="00C4295E">
              <w:rPr>
                <w:b/>
                <w:color w:val="FF0000"/>
                <w:sz w:val="18"/>
                <w:szCs w:val="18"/>
                <w:lang w:val="en-GB"/>
              </w:rPr>
              <w:t>SEPTEMBER 2020</w:t>
            </w:r>
          </w:p>
          <w:p w:rsidR="00404077" w:rsidRPr="00C4295E" w:rsidRDefault="00404077" w:rsidP="00335C4F">
            <w:pPr>
              <w:spacing w:before="240"/>
              <w:jc w:val="center"/>
              <w:rPr>
                <w:b/>
                <w:sz w:val="18"/>
                <w:szCs w:val="18"/>
                <w:lang w:val="en-GB"/>
              </w:rPr>
            </w:pPr>
            <w:r w:rsidRPr="00C4295E">
              <w:rPr>
                <w:b/>
                <w:sz w:val="18"/>
                <w:szCs w:val="18"/>
                <w:lang w:val="en-GB"/>
              </w:rPr>
              <w:t>INTRODUCTORY VIDEOS ABOUT SCHOOLS (needed for the mobilities</w:t>
            </w:r>
            <w:r w:rsidR="00B868F0" w:rsidRPr="00C4295E">
              <w:rPr>
                <w:b/>
                <w:sz w:val="18"/>
                <w:szCs w:val="18"/>
                <w:lang w:val="en-GB"/>
              </w:rPr>
              <w:t xml:space="preserve"> – postponed until later</w:t>
            </w:r>
            <w:r w:rsidRPr="00C4295E">
              <w:rPr>
                <w:b/>
                <w:sz w:val="18"/>
                <w:szCs w:val="18"/>
                <w:lang w:val="en-GB"/>
              </w:rPr>
              <w:t>)</w:t>
            </w:r>
          </w:p>
        </w:tc>
        <w:tc>
          <w:tcPr>
            <w:tcW w:w="1104" w:type="dxa"/>
          </w:tcPr>
          <w:p w:rsidR="00404077" w:rsidRPr="00C4295E" w:rsidRDefault="00335C4F" w:rsidP="00335C4F">
            <w:pPr>
              <w:spacing w:before="240"/>
              <w:jc w:val="center"/>
              <w:rPr>
                <w:color w:val="FF0000"/>
                <w:sz w:val="18"/>
                <w:szCs w:val="18"/>
                <w:lang w:val="en-GB"/>
              </w:rPr>
            </w:pPr>
            <w:r w:rsidRPr="00C4295E">
              <w:rPr>
                <w:color w:val="FF0000"/>
                <w:sz w:val="18"/>
                <w:szCs w:val="18"/>
                <w:lang w:val="en-GB"/>
              </w:rPr>
              <w:t>NO</w:t>
            </w:r>
          </w:p>
        </w:tc>
        <w:tc>
          <w:tcPr>
            <w:tcW w:w="1177" w:type="dxa"/>
          </w:tcPr>
          <w:p w:rsidR="00404077" w:rsidRPr="00C4295E" w:rsidRDefault="00335C4F" w:rsidP="00335C4F">
            <w:pPr>
              <w:spacing w:before="240"/>
              <w:jc w:val="center"/>
              <w:rPr>
                <w:color w:val="FF0000"/>
                <w:sz w:val="18"/>
                <w:szCs w:val="18"/>
                <w:lang w:val="en-GB"/>
              </w:rPr>
            </w:pPr>
            <w:r w:rsidRPr="00C4295E">
              <w:rPr>
                <w:color w:val="FF0000"/>
                <w:sz w:val="18"/>
                <w:szCs w:val="18"/>
                <w:lang w:val="en-GB"/>
              </w:rPr>
              <w:t>NO</w:t>
            </w:r>
          </w:p>
        </w:tc>
        <w:tc>
          <w:tcPr>
            <w:tcW w:w="868" w:type="dxa"/>
          </w:tcPr>
          <w:p w:rsidR="00404077" w:rsidRPr="00C4295E" w:rsidRDefault="00335C4F" w:rsidP="00335C4F">
            <w:pPr>
              <w:spacing w:before="240"/>
              <w:jc w:val="center"/>
              <w:rPr>
                <w:color w:val="FF0000"/>
                <w:sz w:val="18"/>
                <w:szCs w:val="18"/>
                <w:lang w:val="en-GB"/>
              </w:rPr>
            </w:pPr>
            <w:r w:rsidRPr="00C4295E">
              <w:rPr>
                <w:color w:val="FF0000"/>
                <w:sz w:val="18"/>
                <w:szCs w:val="18"/>
                <w:lang w:val="en-GB"/>
              </w:rPr>
              <w:t>NO</w:t>
            </w:r>
          </w:p>
        </w:tc>
        <w:tc>
          <w:tcPr>
            <w:tcW w:w="1562" w:type="dxa"/>
          </w:tcPr>
          <w:p w:rsidR="00404077" w:rsidRPr="00C4295E" w:rsidRDefault="00335C4F" w:rsidP="00335C4F">
            <w:pPr>
              <w:spacing w:before="240"/>
              <w:jc w:val="center"/>
              <w:rPr>
                <w:color w:val="FF0000"/>
                <w:sz w:val="18"/>
                <w:szCs w:val="18"/>
                <w:lang w:val="en-GB"/>
              </w:rPr>
            </w:pPr>
            <w:r w:rsidRPr="00C4295E">
              <w:rPr>
                <w:color w:val="FF0000"/>
                <w:sz w:val="18"/>
                <w:szCs w:val="18"/>
                <w:lang w:val="en-GB"/>
              </w:rPr>
              <w:t>NO</w:t>
            </w:r>
          </w:p>
        </w:tc>
        <w:tc>
          <w:tcPr>
            <w:tcW w:w="1225" w:type="dxa"/>
          </w:tcPr>
          <w:p w:rsidR="00404077" w:rsidRPr="00C4295E" w:rsidRDefault="00335C4F" w:rsidP="00335C4F">
            <w:pPr>
              <w:spacing w:before="240"/>
              <w:jc w:val="center"/>
              <w:rPr>
                <w:color w:val="FF0000"/>
                <w:sz w:val="18"/>
                <w:szCs w:val="18"/>
                <w:lang w:val="en-GB"/>
              </w:rPr>
            </w:pPr>
            <w:r w:rsidRPr="00C4295E">
              <w:rPr>
                <w:color w:val="FF0000"/>
                <w:sz w:val="18"/>
                <w:szCs w:val="18"/>
                <w:lang w:val="en-GB"/>
              </w:rPr>
              <w:t>NO</w:t>
            </w:r>
          </w:p>
        </w:tc>
      </w:tr>
      <w:tr w:rsidR="00404077" w:rsidRPr="00C4295E" w:rsidTr="00803A2E">
        <w:tc>
          <w:tcPr>
            <w:tcW w:w="4160" w:type="dxa"/>
          </w:tcPr>
          <w:p w:rsidR="00803A2E" w:rsidRPr="00C4295E" w:rsidRDefault="00A64FD9" w:rsidP="00803A2E">
            <w:pPr>
              <w:spacing w:before="240"/>
              <w:jc w:val="center"/>
              <w:rPr>
                <w:b/>
                <w:color w:val="FF0000"/>
                <w:sz w:val="18"/>
                <w:szCs w:val="18"/>
                <w:lang w:val="en-GB"/>
              </w:rPr>
            </w:pPr>
            <w:r w:rsidRPr="00C4295E">
              <w:rPr>
                <w:b/>
                <w:color w:val="FF0000"/>
                <w:sz w:val="18"/>
                <w:szCs w:val="18"/>
                <w:lang w:val="en-GB"/>
              </w:rPr>
              <w:t xml:space="preserve">C1: </w:t>
            </w:r>
            <w:r w:rsidR="000D6695" w:rsidRPr="00C4295E">
              <w:rPr>
                <w:b/>
                <w:color w:val="FF0000"/>
                <w:sz w:val="18"/>
                <w:szCs w:val="18"/>
                <w:lang w:val="en-GB"/>
              </w:rPr>
              <w:t>OCTOBER</w:t>
            </w:r>
            <w:r w:rsidR="00803A2E" w:rsidRPr="00C4295E">
              <w:rPr>
                <w:b/>
                <w:color w:val="FF0000"/>
                <w:sz w:val="18"/>
                <w:szCs w:val="18"/>
                <w:lang w:val="en-GB"/>
              </w:rPr>
              <w:t xml:space="preserve"> 2020</w:t>
            </w:r>
          </w:p>
          <w:p w:rsidR="00404077" w:rsidRPr="00C4295E" w:rsidRDefault="00B868F0" w:rsidP="00B868F0">
            <w:pPr>
              <w:spacing w:before="240"/>
              <w:jc w:val="center"/>
              <w:rPr>
                <w:b/>
                <w:sz w:val="18"/>
                <w:szCs w:val="18"/>
                <w:lang w:val="en-GB"/>
              </w:rPr>
            </w:pPr>
            <w:r w:rsidRPr="00C4295E">
              <w:rPr>
                <w:b/>
                <w:sz w:val="18"/>
                <w:szCs w:val="18"/>
                <w:lang w:val="en-GB"/>
              </w:rPr>
              <w:t>FILLING IN THE HOUSEHOLD QUESTIONNAIRES + “RECYCLING” PRESENTATIONS</w:t>
            </w:r>
          </w:p>
        </w:tc>
        <w:tc>
          <w:tcPr>
            <w:tcW w:w="1104" w:type="dxa"/>
          </w:tcPr>
          <w:p w:rsidR="00404077" w:rsidRPr="00C4295E" w:rsidRDefault="001B24D7" w:rsidP="00335C4F">
            <w:pPr>
              <w:spacing w:before="240"/>
              <w:jc w:val="center"/>
              <w:rPr>
                <w:sz w:val="18"/>
                <w:szCs w:val="18"/>
                <w:lang w:val="en-GB"/>
              </w:rPr>
            </w:pPr>
            <w:r w:rsidRPr="00C4295E">
              <w:rPr>
                <w:sz w:val="18"/>
                <w:szCs w:val="18"/>
                <w:lang w:val="en-GB"/>
              </w:rPr>
              <w:t>YES</w:t>
            </w:r>
          </w:p>
        </w:tc>
        <w:tc>
          <w:tcPr>
            <w:tcW w:w="1177" w:type="dxa"/>
          </w:tcPr>
          <w:p w:rsidR="00404077" w:rsidRPr="00C4295E" w:rsidRDefault="001B24D7" w:rsidP="00335C4F">
            <w:pPr>
              <w:spacing w:before="240"/>
              <w:jc w:val="center"/>
              <w:rPr>
                <w:sz w:val="18"/>
                <w:szCs w:val="18"/>
                <w:lang w:val="en-GB"/>
              </w:rPr>
            </w:pPr>
            <w:r w:rsidRPr="00C4295E">
              <w:rPr>
                <w:sz w:val="18"/>
                <w:szCs w:val="18"/>
                <w:lang w:val="en-GB"/>
              </w:rPr>
              <w:t>YES</w:t>
            </w:r>
          </w:p>
        </w:tc>
        <w:tc>
          <w:tcPr>
            <w:tcW w:w="868" w:type="dxa"/>
          </w:tcPr>
          <w:p w:rsidR="00404077" w:rsidRPr="00C4295E" w:rsidRDefault="001B24D7" w:rsidP="00335C4F">
            <w:pPr>
              <w:spacing w:before="240"/>
              <w:jc w:val="center"/>
              <w:rPr>
                <w:sz w:val="18"/>
                <w:szCs w:val="18"/>
                <w:lang w:val="en-GB"/>
              </w:rPr>
            </w:pPr>
            <w:r w:rsidRPr="00C4295E">
              <w:rPr>
                <w:sz w:val="18"/>
                <w:szCs w:val="18"/>
                <w:lang w:val="en-GB"/>
              </w:rPr>
              <w:t>YES</w:t>
            </w:r>
          </w:p>
        </w:tc>
        <w:tc>
          <w:tcPr>
            <w:tcW w:w="1562" w:type="dxa"/>
          </w:tcPr>
          <w:p w:rsidR="00404077" w:rsidRPr="00C4295E" w:rsidRDefault="001B24D7" w:rsidP="00335C4F">
            <w:pPr>
              <w:spacing w:before="240"/>
              <w:jc w:val="center"/>
              <w:rPr>
                <w:sz w:val="18"/>
                <w:szCs w:val="18"/>
                <w:lang w:val="en-GB"/>
              </w:rPr>
            </w:pPr>
            <w:r w:rsidRPr="00C4295E">
              <w:rPr>
                <w:sz w:val="18"/>
                <w:szCs w:val="18"/>
                <w:lang w:val="en-GB"/>
              </w:rPr>
              <w:t>YES</w:t>
            </w:r>
          </w:p>
        </w:tc>
        <w:tc>
          <w:tcPr>
            <w:tcW w:w="1225" w:type="dxa"/>
          </w:tcPr>
          <w:p w:rsidR="00404077" w:rsidRPr="00C4295E" w:rsidRDefault="001B24D7" w:rsidP="00335C4F">
            <w:pPr>
              <w:spacing w:before="240"/>
              <w:jc w:val="center"/>
              <w:rPr>
                <w:sz w:val="18"/>
                <w:szCs w:val="18"/>
                <w:lang w:val="en-GB"/>
              </w:rPr>
            </w:pPr>
            <w:r w:rsidRPr="00C4295E">
              <w:rPr>
                <w:sz w:val="18"/>
                <w:szCs w:val="18"/>
                <w:lang w:val="en-GB"/>
              </w:rPr>
              <w:t>YES</w:t>
            </w:r>
          </w:p>
        </w:tc>
      </w:tr>
      <w:tr w:rsidR="00C4295E" w:rsidRPr="00C4295E" w:rsidTr="00803A2E">
        <w:tc>
          <w:tcPr>
            <w:tcW w:w="4160" w:type="dxa"/>
          </w:tcPr>
          <w:p w:rsidR="00803A2E" w:rsidRPr="00C4295E" w:rsidRDefault="00A64FD9" w:rsidP="00803A2E">
            <w:pPr>
              <w:spacing w:before="240"/>
              <w:jc w:val="center"/>
              <w:rPr>
                <w:b/>
                <w:color w:val="FF0000"/>
                <w:sz w:val="18"/>
                <w:szCs w:val="18"/>
                <w:lang w:val="en-GB"/>
              </w:rPr>
            </w:pPr>
            <w:r w:rsidRPr="00C4295E">
              <w:rPr>
                <w:b/>
                <w:color w:val="FF0000"/>
                <w:sz w:val="18"/>
                <w:szCs w:val="18"/>
                <w:lang w:val="en-GB"/>
              </w:rPr>
              <w:t>C1: DECEMBER</w:t>
            </w:r>
            <w:r w:rsidR="00803A2E" w:rsidRPr="00C4295E">
              <w:rPr>
                <w:b/>
                <w:color w:val="FF0000"/>
                <w:sz w:val="18"/>
                <w:szCs w:val="18"/>
                <w:lang w:val="en-GB"/>
              </w:rPr>
              <w:t xml:space="preserve"> 2020</w:t>
            </w:r>
          </w:p>
          <w:p w:rsidR="00A64FD9" w:rsidRPr="00C4295E" w:rsidRDefault="00A64FD9" w:rsidP="00A64FD9">
            <w:pPr>
              <w:pStyle w:val="Odstavecseseznamem"/>
              <w:numPr>
                <w:ilvl w:val="0"/>
                <w:numId w:val="8"/>
              </w:numPr>
              <w:spacing w:before="240"/>
              <w:jc w:val="center"/>
              <w:rPr>
                <w:b/>
                <w:sz w:val="18"/>
                <w:szCs w:val="18"/>
                <w:lang w:val="en-GB"/>
              </w:rPr>
            </w:pPr>
            <w:r w:rsidRPr="00C4295E">
              <w:rPr>
                <w:b/>
                <w:sz w:val="18"/>
                <w:szCs w:val="18"/>
                <w:lang w:val="en-GB"/>
              </w:rPr>
              <w:t>COMIC STORIES (A COMIC BOOK)</w:t>
            </w:r>
          </w:p>
        </w:tc>
        <w:tc>
          <w:tcPr>
            <w:tcW w:w="1104" w:type="dxa"/>
          </w:tcPr>
          <w:p w:rsidR="00404077" w:rsidRPr="00C4295E" w:rsidRDefault="00C4295E" w:rsidP="00335C4F">
            <w:pPr>
              <w:spacing w:before="240"/>
              <w:jc w:val="center"/>
              <w:rPr>
                <w:sz w:val="18"/>
                <w:szCs w:val="18"/>
                <w:lang w:val="en-GB"/>
              </w:rPr>
            </w:pPr>
            <w:r w:rsidRPr="00C4295E">
              <w:rPr>
                <w:sz w:val="18"/>
                <w:szCs w:val="18"/>
                <w:lang w:val="en-GB"/>
              </w:rPr>
              <w:t>YES</w:t>
            </w:r>
          </w:p>
        </w:tc>
        <w:tc>
          <w:tcPr>
            <w:tcW w:w="1177" w:type="dxa"/>
          </w:tcPr>
          <w:p w:rsidR="00404077" w:rsidRPr="00C4295E" w:rsidRDefault="00C4295E" w:rsidP="00335C4F">
            <w:pPr>
              <w:spacing w:before="240"/>
              <w:jc w:val="center"/>
              <w:rPr>
                <w:sz w:val="18"/>
                <w:szCs w:val="18"/>
                <w:lang w:val="en-GB"/>
              </w:rPr>
            </w:pPr>
            <w:r w:rsidRPr="00C4295E">
              <w:rPr>
                <w:color w:val="FF0000"/>
                <w:sz w:val="18"/>
                <w:szCs w:val="18"/>
                <w:lang w:val="en-GB"/>
              </w:rPr>
              <w:t>NO</w:t>
            </w:r>
          </w:p>
        </w:tc>
        <w:tc>
          <w:tcPr>
            <w:tcW w:w="868" w:type="dxa"/>
          </w:tcPr>
          <w:p w:rsidR="00404077" w:rsidRPr="00C4295E" w:rsidRDefault="00C4295E" w:rsidP="00335C4F">
            <w:pPr>
              <w:spacing w:before="240"/>
              <w:jc w:val="center"/>
              <w:rPr>
                <w:sz w:val="18"/>
                <w:szCs w:val="18"/>
                <w:lang w:val="en-GB"/>
              </w:rPr>
            </w:pPr>
            <w:r w:rsidRPr="00C4295E">
              <w:rPr>
                <w:sz w:val="18"/>
                <w:szCs w:val="18"/>
                <w:lang w:val="en-GB"/>
              </w:rPr>
              <w:t>YES</w:t>
            </w:r>
          </w:p>
        </w:tc>
        <w:tc>
          <w:tcPr>
            <w:tcW w:w="1562" w:type="dxa"/>
          </w:tcPr>
          <w:p w:rsidR="00404077" w:rsidRPr="00C4295E" w:rsidRDefault="00C4295E" w:rsidP="00335C4F">
            <w:pPr>
              <w:spacing w:before="240"/>
              <w:jc w:val="center"/>
              <w:rPr>
                <w:color w:val="FF0000"/>
                <w:sz w:val="18"/>
                <w:szCs w:val="18"/>
                <w:lang w:val="en-GB"/>
              </w:rPr>
            </w:pPr>
            <w:r w:rsidRPr="00C4295E">
              <w:rPr>
                <w:color w:val="FF0000"/>
                <w:sz w:val="18"/>
                <w:szCs w:val="18"/>
                <w:lang w:val="en-GB"/>
              </w:rPr>
              <w:t>NO</w:t>
            </w:r>
          </w:p>
        </w:tc>
        <w:tc>
          <w:tcPr>
            <w:tcW w:w="1225" w:type="dxa"/>
          </w:tcPr>
          <w:p w:rsidR="00404077" w:rsidRPr="00C4295E" w:rsidRDefault="00C4295E" w:rsidP="00335C4F">
            <w:pPr>
              <w:spacing w:before="240"/>
              <w:jc w:val="center"/>
              <w:rPr>
                <w:color w:val="FF0000"/>
                <w:sz w:val="18"/>
                <w:szCs w:val="18"/>
                <w:lang w:val="en-GB"/>
              </w:rPr>
            </w:pPr>
            <w:r w:rsidRPr="00C4295E">
              <w:rPr>
                <w:color w:val="FF0000"/>
                <w:sz w:val="18"/>
                <w:szCs w:val="18"/>
                <w:lang w:val="en-GB"/>
              </w:rPr>
              <w:t>NO</w:t>
            </w:r>
          </w:p>
        </w:tc>
      </w:tr>
      <w:tr w:rsidR="00404077" w:rsidRPr="00C4295E" w:rsidTr="00803A2E">
        <w:tc>
          <w:tcPr>
            <w:tcW w:w="4160" w:type="dxa"/>
          </w:tcPr>
          <w:p w:rsidR="00803A2E" w:rsidRPr="00C4295E" w:rsidRDefault="00A64FD9" w:rsidP="00803A2E">
            <w:pPr>
              <w:spacing w:before="240"/>
              <w:jc w:val="center"/>
              <w:rPr>
                <w:b/>
                <w:color w:val="FF0000"/>
                <w:sz w:val="18"/>
                <w:szCs w:val="18"/>
                <w:lang w:val="en-GB"/>
              </w:rPr>
            </w:pPr>
            <w:r w:rsidRPr="00C4295E">
              <w:rPr>
                <w:b/>
                <w:color w:val="FF0000"/>
                <w:sz w:val="18"/>
                <w:szCs w:val="18"/>
                <w:lang w:val="en-GB"/>
              </w:rPr>
              <w:t>C1: DECEMBER</w:t>
            </w:r>
            <w:r w:rsidR="00803A2E" w:rsidRPr="00C4295E">
              <w:rPr>
                <w:b/>
                <w:color w:val="FF0000"/>
                <w:sz w:val="18"/>
                <w:szCs w:val="18"/>
                <w:lang w:val="en-GB"/>
              </w:rPr>
              <w:t xml:space="preserve"> 2020</w:t>
            </w:r>
          </w:p>
          <w:p w:rsidR="00404077" w:rsidRPr="00C4295E" w:rsidRDefault="00A64FD9" w:rsidP="00A64FD9">
            <w:pPr>
              <w:pStyle w:val="Odstavecseseznamem"/>
              <w:numPr>
                <w:ilvl w:val="0"/>
                <w:numId w:val="8"/>
              </w:numPr>
              <w:spacing w:before="240"/>
              <w:jc w:val="center"/>
              <w:rPr>
                <w:b/>
                <w:sz w:val="18"/>
                <w:szCs w:val="18"/>
                <w:lang w:val="en-GB"/>
              </w:rPr>
            </w:pPr>
            <w:r w:rsidRPr="00C4295E">
              <w:rPr>
                <w:b/>
                <w:sz w:val="18"/>
                <w:szCs w:val="18"/>
                <w:lang w:val="en-GB"/>
              </w:rPr>
              <w:t>VIDEOCONFERENCES AMONG STUDENTS</w:t>
            </w:r>
          </w:p>
        </w:tc>
        <w:tc>
          <w:tcPr>
            <w:tcW w:w="1104" w:type="dxa"/>
          </w:tcPr>
          <w:p w:rsidR="00404077" w:rsidRPr="00C4295E" w:rsidRDefault="00C4295E" w:rsidP="00335C4F">
            <w:pPr>
              <w:spacing w:before="240"/>
              <w:jc w:val="center"/>
              <w:rPr>
                <w:sz w:val="18"/>
                <w:szCs w:val="18"/>
                <w:lang w:val="en-GB"/>
              </w:rPr>
            </w:pPr>
            <w:r w:rsidRPr="00C4295E">
              <w:rPr>
                <w:sz w:val="18"/>
                <w:szCs w:val="18"/>
                <w:lang w:val="en-GB"/>
              </w:rPr>
              <w:t>YES</w:t>
            </w:r>
          </w:p>
        </w:tc>
        <w:tc>
          <w:tcPr>
            <w:tcW w:w="1177" w:type="dxa"/>
          </w:tcPr>
          <w:p w:rsidR="00404077" w:rsidRPr="00C4295E" w:rsidRDefault="00C4295E" w:rsidP="00335C4F">
            <w:pPr>
              <w:spacing w:before="240"/>
              <w:jc w:val="center"/>
              <w:rPr>
                <w:sz w:val="18"/>
                <w:szCs w:val="18"/>
                <w:lang w:val="en-GB"/>
              </w:rPr>
            </w:pPr>
            <w:r w:rsidRPr="00C4295E">
              <w:rPr>
                <w:sz w:val="18"/>
                <w:szCs w:val="18"/>
                <w:lang w:val="en-GB"/>
              </w:rPr>
              <w:t>YES</w:t>
            </w:r>
          </w:p>
        </w:tc>
        <w:tc>
          <w:tcPr>
            <w:tcW w:w="868" w:type="dxa"/>
          </w:tcPr>
          <w:p w:rsidR="00404077" w:rsidRPr="00C4295E" w:rsidRDefault="00C4295E" w:rsidP="00335C4F">
            <w:pPr>
              <w:spacing w:before="240"/>
              <w:jc w:val="center"/>
              <w:rPr>
                <w:sz w:val="18"/>
                <w:szCs w:val="18"/>
                <w:lang w:val="en-GB"/>
              </w:rPr>
            </w:pPr>
            <w:r w:rsidRPr="00C4295E">
              <w:rPr>
                <w:sz w:val="18"/>
                <w:szCs w:val="18"/>
                <w:lang w:val="en-GB"/>
              </w:rPr>
              <w:t>YES</w:t>
            </w:r>
          </w:p>
        </w:tc>
        <w:tc>
          <w:tcPr>
            <w:tcW w:w="1562" w:type="dxa"/>
          </w:tcPr>
          <w:p w:rsidR="00404077" w:rsidRPr="00C4295E" w:rsidRDefault="00C4295E" w:rsidP="00335C4F">
            <w:pPr>
              <w:spacing w:before="240"/>
              <w:jc w:val="center"/>
              <w:rPr>
                <w:sz w:val="18"/>
                <w:szCs w:val="18"/>
                <w:lang w:val="en-GB"/>
              </w:rPr>
            </w:pPr>
            <w:r w:rsidRPr="00C4295E">
              <w:rPr>
                <w:sz w:val="18"/>
                <w:szCs w:val="18"/>
                <w:lang w:val="en-GB"/>
              </w:rPr>
              <w:t>YES</w:t>
            </w:r>
          </w:p>
        </w:tc>
        <w:tc>
          <w:tcPr>
            <w:tcW w:w="1225" w:type="dxa"/>
          </w:tcPr>
          <w:p w:rsidR="00404077" w:rsidRPr="00C4295E" w:rsidRDefault="00C4295E" w:rsidP="00335C4F">
            <w:pPr>
              <w:spacing w:before="240"/>
              <w:jc w:val="center"/>
              <w:rPr>
                <w:sz w:val="18"/>
                <w:szCs w:val="18"/>
                <w:lang w:val="en-GB"/>
              </w:rPr>
            </w:pPr>
            <w:r w:rsidRPr="00C4295E">
              <w:rPr>
                <w:sz w:val="18"/>
                <w:szCs w:val="18"/>
                <w:lang w:val="en-GB"/>
              </w:rPr>
              <w:t>YES</w:t>
            </w:r>
          </w:p>
        </w:tc>
      </w:tr>
      <w:tr w:rsidR="00404077" w:rsidRPr="00C4295E" w:rsidTr="00803A2E">
        <w:tc>
          <w:tcPr>
            <w:tcW w:w="4160" w:type="dxa"/>
          </w:tcPr>
          <w:p w:rsidR="00803A2E" w:rsidRPr="00C4295E" w:rsidRDefault="008F0A3F" w:rsidP="00803A2E">
            <w:pPr>
              <w:spacing w:before="240"/>
              <w:jc w:val="center"/>
              <w:rPr>
                <w:b/>
                <w:color w:val="FF0000"/>
                <w:sz w:val="18"/>
                <w:szCs w:val="18"/>
                <w:lang w:val="en-GB"/>
              </w:rPr>
            </w:pPr>
            <w:r w:rsidRPr="00C4295E">
              <w:rPr>
                <w:b/>
                <w:color w:val="FF0000"/>
                <w:sz w:val="18"/>
                <w:szCs w:val="18"/>
                <w:lang w:val="en-GB"/>
              </w:rPr>
              <w:t>C2: JANUARY</w:t>
            </w:r>
            <w:r w:rsidR="00803A2E" w:rsidRPr="00C4295E">
              <w:rPr>
                <w:b/>
                <w:color w:val="FF0000"/>
                <w:sz w:val="18"/>
                <w:szCs w:val="18"/>
                <w:lang w:val="en-GB"/>
              </w:rPr>
              <w:t xml:space="preserve"> 202</w:t>
            </w:r>
            <w:r w:rsidRPr="00C4295E">
              <w:rPr>
                <w:b/>
                <w:color w:val="FF0000"/>
                <w:sz w:val="18"/>
                <w:szCs w:val="18"/>
                <w:lang w:val="en-GB"/>
              </w:rPr>
              <w:t>1</w:t>
            </w:r>
          </w:p>
          <w:p w:rsidR="00404077" w:rsidRPr="00C4295E" w:rsidRDefault="008F0A3F" w:rsidP="008F0A3F">
            <w:pPr>
              <w:pStyle w:val="Odstavecseseznamem"/>
              <w:numPr>
                <w:ilvl w:val="0"/>
                <w:numId w:val="8"/>
              </w:numPr>
              <w:spacing w:before="240"/>
              <w:jc w:val="center"/>
              <w:rPr>
                <w:b/>
                <w:sz w:val="18"/>
                <w:szCs w:val="18"/>
                <w:lang w:val="en-GB"/>
              </w:rPr>
            </w:pPr>
            <w:r w:rsidRPr="00C4295E">
              <w:rPr>
                <w:b/>
                <w:sz w:val="18"/>
                <w:szCs w:val="18"/>
                <w:lang w:val="en-GB"/>
              </w:rPr>
              <w:t>FOOD WASTE RESEARCH</w:t>
            </w:r>
          </w:p>
        </w:tc>
        <w:tc>
          <w:tcPr>
            <w:tcW w:w="1104" w:type="dxa"/>
          </w:tcPr>
          <w:p w:rsidR="00404077" w:rsidRPr="00C4295E" w:rsidRDefault="00C4295E" w:rsidP="00335C4F">
            <w:pPr>
              <w:spacing w:before="240"/>
              <w:jc w:val="center"/>
              <w:rPr>
                <w:sz w:val="18"/>
                <w:szCs w:val="18"/>
                <w:lang w:val="en-GB"/>
              </w:rPr>
            </w:pPr>
            <w:r w:rsidRPr="00C4295E">
              <w:rPr>
                <w:sz w:val="18"/>
                <w:szCs w:val="18"/>
                <w:lang w:val="en-GB"/>
              </w:rPr>
              <w:t>YES</w:t>
            </w:r>
          </w:p>
        </w:tc>
        <w:tc>
          <w:tcPr>
            <w:tcW w:w="1177" w:type="dxa"/>
          </w:tcPr>
          <w:p w:rsidR="00404077" w:rsidRPr="00C4295E" w:rsidRDefault="00C4295E" w:rsidP="00335C4F">
            <w:pPr>
              <w:spacing w:before="240"/>
              <w:jc w:val="center"/>
              <w:rPr>
                <w:sz w:val="18"/>
                <w:szCs w:val="18"/>
                <w:lang w:val="en-GB"/>
              </w:rPr>
            </w:pPr>
            <w:r w:rsidRPr="00C4295E">
              <w:rPr>
                <w:sz w:val="18"/>
                <w:szCs w:val="18"/>
                <w:lang w:val="en-GB"/>
              </w:rPr>
              <w:t>YES</w:t>
            </w:r>
          </w:p>
        </w:tc>
        <w:tc>
          <w:tcPr>
            <w:tcW w:w="868" w:type="dxa"/>
          </w:tcPr>
          <w:p w:rsidR="00404077" w:rsidRPr="00C4295E" w:rsidRDefault="00C4295E" w:rsidP="00335C4F">
            <w:pPr>
              <w:spacing w:before="240"/>
              <w:jc w:val="center"/>
              <w:rPr>
                <w:sz w:val="18"/>
                <w:szCs w:val="18"/>
                <w:lang w:val="en-GB"/>
              </w:rPr>
            </w:pPr>
            <w:r w:rsidRPr="00C4295E">
              <w:rPr>
                <w:sz w:val="18"/>
                <w:szCs w:val="18"/>
                <w:lang w:val="en-GB"/>
              </w:rPr>
              <w:t>YES</w:t>
            </w:r>
          </w:p>
        </w:tc>
        <w:tc>
          <w:tcPr>
            <w:tcW w:w="1562" w:type="dxa"/>
          </w:tcPr>
          <w:p w:rsidR="00404077" w:rsidRPr="00C4295E" w:rsidRDefault="00C4295E" w:rsidP="00335C4F">
            <w:pPr>
              <w:spacing w:before="240"/>
              <w:jc w:val="center"/>
              <w:rPr>
                <w:sz w:val="18"/>
                <w:szCs w:val="18"/>
                <w:lang w:val="en-GB"/>
              </w:rPr>
            </w:pPr>
            <w:r w:rsidRPr="00C4295E">
              <w:rPr>
                <w:sz w:val="18"/>
                <w:szCs w:val="18"/>
                <w:lang w:val="en-GB"/>
              </w:rPr>
              <w:t>YES</w:t>
            </w:r>
          </w:p>
        </w:tc>
        <w:tc>
          <w:tcPr>
            <w:tcW w:w="1225" w:type="dxa"/>
          </w:tcPr>
          <w:p w:rsidR="00404077" w:rsidRPr="00C4295E" w:rsidRDefault="00C4295E" w:rsidP="00335C4F">
            <w:pPr>
              <w:spacing w:before="240"/>
              <w:jc w:val="center"/>
              <w:rPr>
                <w:sz w:val="18"/>
                <w:szCs w:val="18"/>
                <w:lang w:val="en-GB"/>
              </w:rPr>
            </w:pPr>
            <w:r w:rsidRPr="00C4295E">
              <w:rPr>
                <w:sz w:val="18"/>
                <w:szCs w:val="18"/>
                <w:lang w:val="en-GB"/>
              </w:rPr>
              <w:t>YES</w:t>
            </w:r>
          </w:p>
        </w:tc>
      </w:tr>
      <w:tr w:rsidR="00404077" w:rsidRPr="00C4295E" w:rsidTr="00803A2E">
        <w:tc>
          <w:tcPr>
            <w:tcW w:w="4160" w:type="dxa"/>
          </w:tcPr>
          <w:p w:rsidR="00803A2E" w:rsidRPr="00C4295E" w:rsidRDefault="00B97BA9" w:rsidP="00803A2E">
            <w:pPr>
              <w:spacing w:before="240"/>
              <w:jc w:val="center"/>
              <w:rPr>
                <w:b/>
                <w:color w:val="FF0000"/>
                <w:sz w:val="18"/>
                <w:szCs w:val="18"/>
                <w:lang w:val="en-GB"/>
              </w:rPr>
            </w:pPr>
            <w:r w:rsidRPr="00C4295E">
              <w:rPr>
                <w:b/>
                <w:color w:val="FF0000"/>
                <w:sz w:val="18"/>
                <w:szCs w:val="18"/>
                <w:lang w:val="en-GB"/>
              </w:rPr>
              <w:t>C2: FEBRUARY</w:t>
            </w:r>
            <w:r w:rsidR="00803A2E" w:rsidRPr="00C4295E">
              <w:rPr>
                <w:b/>
                <w:color w:val="FF0000"/>
                <w:sz w:val="18"/>
                <w:szCs w:val="18"/>
                <w:lang w:val="en-GB"/>
              </w:rPr>
              <w:t xml:space="preserve"> 202</w:t>
            </w:r>
            <w:r w:rsidRPr="00C4295E">
              <w:rPr>
                <w:b/>
                <w:color w:val="FF0000"/>
                <w:sz w:val="18"/>
                <w:szCs w:val="18"/>
                <w:lang w:val="en-GB"/>
              </w:rPr>
              <w:t>1</w:t>
            </w:r>
          </w:p>
          <w:p w:rsidR="00404077" w:rsidRPr="00C4295E" w:rsidRDefault="00B97BA9" w:rsidP="00B97BA9">
            <w:pPr>
              <w:pStyle w:val="Odstavecseseznamem"/>
              <w:numPr>
                <w:ilvl w:val="0"/>
                <w:numId w:val="8"/>
              </w:numPr>
              <w:spacing w:before="240"/>
              <w:jc w:val="center"/>
              <w:rPr>
                <w:b/>
                <w:sz w:val="18"/>
                <w:szCs w:val="18"/>
                <w:lang w:val="en-GB"/>
              </w:rPr>
            </w:pPr>
            <w:r w:rsidRPr="00C4295E">
              <w:rPr>
                <w:b/>
                <w:sz w:val="18"/>
                <w:szCs w:val="18"/>
                <w:lang w:val="en-GB"/>
              </w:rPr>
              <w:t xml:space="preserve">FOOD </w:t>
            </w:r>
            <w:r w:rsidR="009B3F2B" w:rsidRPr="00C4295E">
              <w:rPr>
                <w:b/>
                <w:sz w:val="18"/>
                <w:szCs w:val="18"/>
                <w:lang w:val="en-GB"/>
              </w:rPr>
              <w:t>WASTE CAMPAIGN</w:t>
            </w:r>
          </w:p>
        </w:tc>
        <w:tc>
          <w:tcPr>
            <w:tcW w:w="1104" w:type="dxa"/>
          </w:tcPr>
          <w:p w:rsidR="00404077" w:rsidRPr="00026388" w:rsidRDefault="00026388" w:rsidP="00335C4F">
            <w:pPr>
              <w:spacing w:before="240"/>
              <w:jc w:val="center"/>
              <w:rPr>
                <w:sz w:val="18"/>
                <w:szCs w:val="18"/>
                <w:lang w:val="en-GB"/>
              </w:rPr>
            </w:pPr>
            <w:r w:rsidRPr="00026388">
              <w:rPr>
                <w:sz w:val="18"/>
                <w:szCs w:val="18"/>
                <w:lang w:val="en-GB"/>
              </w:rPr>
              <w:t>YES</w:t>
            </w:r>
          </w:p>
        </w:tc>
        <w:tc>
          <w:tcPr>
            <w:tcW w:w="1177" w:type="dxa"/>
          </w:tcPr>
          <w:p w:rsidR="00404077" w:rsidRPr="00026388" w:rsidRDefault="00026388" w:rsidP="00335C4F">
            <w:pPr>
              <w:spacing w:before="240"/>
              <w:jc w:val="center"/>
              <w:rPr>
                <w:sz w:val="18"/>
                <w:szCs w:val="18"/>
                <w:lang w:val="en-GB"/>
              </w:rPr>
            </w:pPr>
            <w:r w:rsidRPr="00026388">
              <w:rPr>
                <w:color w:val="FF0000"/>
                <w:sz w:val="18"/>
                <w:szCs w:val="18"/>
                <w:lang w:val="en-GB"/>
              </w:rPr>
              <w:t>NO</w:t>
            </w:r>
          </w:p>
        </w:tc>
        <w:tc>
          <w:tcPr>
            <w:tcW w:w="868" w:type="dxa"/>
          </w:tcPr>
          <w:p w:rsidR="00404077" w:rsidRPr="00026388" w:rsidRDefault="00026388" w:rsidP="00335C4F">
            <w:pPr>
              <w:spacing w:before="240"/>
              <w:jc w:val="center"/>
              <w:rPr>
                <w:sz w:val="18"/>
                <w:szCs w:val="18"/>
                <w:lang w:val="en-GB"/>
              </w:rPr>
            </w:pPr>
            <w:r w:rsidRPr="00026388">
              <w:rPr>
                <w:sz w:val="18"/>
                <w:szCs w:val="18"/>
                <w:lang w:val="en-GB"/>
              </w:rPr>
              <w:t>YES</w:t>
            </w:r>
          </w:p>
        </w:tc>
        <w:tc>
          <w:tcPr>
            <w:tcW w:w="1562" w:type="dxa"/>
          </w:tcPr>
          <w:p w:rsidR="00404077" w:rsidRPr="00026388" w:rsidRDefault="00026388" w:rsidP="00335C4F">
            <w:pPr>
              <w:spacing w:before="240"/>
              <w:jc w:val="center"/>
              <w:rPr>
                <w:color w:val="FF0000"/>
                <w:sz w:val="18"/>
                <w:szCs w:val="18"/>
                <w:lang w:val="en-GB"/>
              </w:rPr>
            </w:pPr>
            <w:r w:rsidRPr="00026388">
              <w:rPr>
                <w:color w:val="FF0000"/>
                <w:sz w:val="18"/>
                <w:szCs w:val="18"/>
                <w:lang w:val="en-GB"/>
              </w:rPr>
              <w:t>NO</w:t>
            </w:r>
          </w:p>
        </w:tc>
        <w:tc>
          <w:tcPr>
            <w:tcW w:w="1225" w:type="dxa"/>
          </w:tcPr>
          <w:p w:rsidR="00404077" w:rsidRPr="00026388" w:rsidRDefault="00026388" w:rsidP="00335C4F">
            <w:pPr>
              <w:spacing w:before="240"/>
              <w:jc w:val="center"/>
              <w:rPr>
                <w:color w:val="FF0000"/>
                <w:sz w:val="18"/>
                <w:szCs w:val="18"/>
                <w:lang w:val="en-GB"/>
              </w:rPr>
            </w:pPr>
            <w:r w:rsidRPr="00026388">
              <w:rPr>
                <w:color w:val="FF0000"/>
                <w:sz w:val="18"/>
                <w:szCs w:val="18"/>
                <w:lang w:val="en-GB"/>
              </w:rPr>
              <w:t>NO</w:t>
            </w:r>
          </w:p>
        </w:tc>
      </w:tr>
      <w:tr w:rsidR="00404077" w:rsidRPr="00026388" w:rsidTr="00803A2E">
        <w:tc>
          <w:tcPr>
            <w:tcW w:w="4160" w:type="dxa"/>
          </w:tcPr>
          <w:p w:rsidR="00803A2E" w:rsidRPr="00C4295E" w:rsidRDefault="00BB2283" w:rsidP="00803A2E">
            <w:pPr>
              <w:spacing w:before="240"/>
              <w:jc w:val="center"/>
              <w:rPr>
                <w:b/>
                <w:color w:val="FF0000"/>
                <w:sz w:val="18"/>
                <w:szCs w:val="18"/>
                <w:lang w:val="en-GB"/>
              </w:rPr>
            </w:pPr>
            <w:r w:rsidRPr="00C4295E">
              <w:rPr>
                <w:b/>
                <w:color w:val="FF0000"/>
                <w:sz w:val="18"/>
                <w:szCs w:val="18"/>
                <w:lang w:val="en-GB"/>
              </w:rPr>
              <w:t xml:space="preserve">C2: MARCH </w:t>
            </w:r>
            <w:r w:rsidR="00803A2E" w:rsidRPr="00C4295E">
              <w:rPr>
                <w:b/>
                <w:color w:val="FF0000"/>
                <w:sz w:val="18"/>
                <w:szCs w:val="18"/>
                <w:lang w:val="en-GB"/>
              </w:rPr>
              <w:t>202</w:t>
            </w:r>
            <w:r w:rsidRPr="00C4295E">
              <w:rPr>
                <w:b/>
                <w:color w:val="FF0000"/>
                <w:sz w:val="18"/>
                <w:szCs w:val="18"/>
                <w:lang w:val="en-GB"/>
              </w:rPr>
              <w:t>1</w:t>
            </w:r>
          </w:p>
          <w:p w:rsidR="00404077" w:rsidRPr="00C4295E" w:rsidRDefault="00BB2283" w:rsidP="00BB2283">
            <w:pPr>
              <w:pStyle w:val="Odstavecseseznamem"/>
              <w:numPr>
                <w:ilvl w:val="0"/>
                <w:numId w:val="8"/>
              </w:numPr>
              <w:spacing w:before="240"/>
              <w:jc w:val="center"/>
              <w:rPr>
                <w:b/>
                <w:sz w:val="18"/>
                <w:szCs w:val="18"/>
                <w:lang w:val="en-GB"/>
              </w:rPr>
            </w:pPr>
            <w:r w:rsidRPr="00C4295E">
              <w:rPr>
                <w:b/>
                <w:sz w:val="18"/>
                <w:szCs w:val="18"/>
                <w:lang w:val="en-GB"/>
              </w:rPr>
              <w:t>FOOD CHAINS</w:t>
            </w:r>
          </w:p>
        </w:tc>
        <w:tc>
          <w:tcPr>
            <w:tcW w:w="1104" w:type="dxa"/>
          </w:tcPr>
          <w:p w:rsidR="00404077" w:rsidRPr="00026388" w:rsidRDefault="00026388" w:rsidP="00335C4F">
            <w:pPr>
              <w:spacing w:before="240"/>
              <w:jc w:val="center"/>
              <w:rPr>
                <w:sz w:val="18"/>
                <w:szCs w:val="18"/>
                <w:lang w:val="en-GB"/>
              </w:rPr>
            </w:pPr>
            <w:r w:rsidRPr="00026388">
              <w:rPr>
                <w:sz w:val="18"/>
                <w:szCs w:val="18"/>
                <w:lang w:val="en-GB"/>
              </w:rPr>
              <w:t>YES</w:t>
            </w:r>
          </w:p>
        </w:tc>
        <w:tc>
          <w:tcPr>
            <w:tcW w:w="1177" w:type="dxa"/>
          </w:tcPr>
          <w:p w:rsidR="00404077" w:rsidRPr="00026388" w:rsidRDefault="00026388" w:rsidP="00335C4F">
            <w:pPr>
              <w:spacing w:before="240"/>
              <w:jc w:val="center"/>
              <w:rPr>
                <w:color w:val="FF0000"/>
                <w:sz w:val="18"/>
                <w:szCs w:val="18"/>
                <w:lang w:val="en-GB"/>
              </w:rPr>
            </w:pPr>
            <w:r w:rsidRPr="00026388">
              <w:rPr>
                <w:color w:val="FF0000"/>
                <w:sz w:val="18"/>
                <w:szCs w:val="18"/>
                <w:lang w:val="en-GB"/>
              </w:rPr>
              <w:t>NO</w:t>
            </w:r>
          </w:p>
        </w:tc>
        <w:tc>
          <w:tcPr>
            <w:tcW w:w="868" w:type="dxa"/>
          </w:tcPr>
          <w:p w:rsidR="00404077" w:rsidRPr="00026388" w:rsidRDefault="00026388" w:rsidP="00335C4F">
            <w:pPr>
              <w:spacing w:before="240"/>
              <w:jc w:val="center"/>
              <w:rPr>
                <w:color w:val="FF0000"/>
                <w:sz w:val="18"/>
                <w:szCs w:val="18"/>
                <w:lang w:val="en-GB"/>
              </w:rPr>
            </w:pPr>
            <w:r w:rsidRPr="00026388">
              <w:rPr>
                <w:color w:val="FF0000"/>
                <w:sz w:val="18"/>
                <w:szCs w:val="18"/>
                <w:lang w:val="en-GB"/>
              </w:rPr>
              <w:t>NO</w:t>
            </w:r>
          </w:p>
        </w:tc>
        <w:tc>
          <w:tcPr>
            <w:tcW w:w="1562" w:type="dxa"/>
          </w:tcPr>
          <w:p w:rsidR="00404077" w:rsidRPr="00026388" w:rsidRDefault="00026388" w:rsidP="00335C4F">
            <w:pPr>
              <w:spacing w:before="240"/>
              <w:jc w:val="center"/>
              <w:rPr>
                <w:color w:val="FF0000"/>
                <w:sz w:val="18"/>
                <w:szCs w:val="18"/>
                <w:lang w:val="en-GB"/>
              </w:rPr>
            </w:pPr>
            <w:r w:rsidRPr="00026388">
              <w:rPr>
                <w:color w:val="FF0000"/>
                <w:sz w:val="18"/>
                <w:szCs w:val="18"/>
                <w:lang w:val="en-GB"/>
              </w:rPr>
              <w:t>NO</w:t>
            </w:r>
          </w:p>
        </w:tc>
        <w:tc>
          <w:tcPr>
            <w:tcW w:w="1225" w:type="dxa"/>
          </w:tcPr>
          <w:p w:rsidR="00404077" w:rsidRPr="00026388" w:rsidRDefault="00026388" w:rsidP="00335C4F">
            <w:pPr>
              <w:spacing w:before="240"/>
              <w:jc w:val="center"/>
              <w:rPr>
                <w:color w:val="FF0000"/>
                <w:sz w:val="18"/>
                <w:szCs w:val="18"/>
                <w:lang w:val="en-GB"/>
              </w:rPr>
            </w:pPr>
            <w:r w:rsidRPr="00026388">
              <w:rPr>
                <w:color w:val="FF0000"/>
                <w:sz w:val="18"/>
                <w:szCs w:val="18"/>
                <w:lang w:val="en-GB"/>
              </w:rPr>
              <w:t>NO</w:t>
            </w:r>
          </w:p>
        </w:tc>
      </w:tr>
      <w:tr w:rsidR="00404077" w:rsidRPr="00C4295E" w:rsidTr="00803A2E">
        <w:tc>
          <w:tcPr>
            <w:tcW w:w="4160" w:type="dxa"/>
          </w:tcPr>
          <w:p w:rsidR="00404077" w:rsidRPr="00C4295E" w:rsidRDefault="00BB2283" w:rsidP="00803A2E">
            <w:pPr>
              <w:spacing w:before="240"/>
              <w:jc w:val="center"/>
              <w:rPr>
                <w:b/>
                <w:color w:val="FF0000"/>
                <w:sz w:val="18"/>
                <w:szCs w:val="18"/>
                <w:lang w:val="en-GB"/>
              </w:rPr>
            </w:pPr>
            <w:bookmarkStart w:id="0" w:name="_GoBack" w:colFirst="4" w:colLast="5"/>
            <w:r w:rsidRPr="00C4295E">
              <w:rPr>
                <w:b/>
                <w:color w:val="FF0000"/>
                <w:sz w:val="18"/>
                <w:szCs w:val="18"/>
                <w:lang w:val="en-GB"/>
              </w:rPr>
              <w:t>C2: MARCH/APRIL</w:t>
            </w:r>
            <w:r w:rsidR="00803A2E" w:rsidRPr="00C4295E">
              <w:rPr>
                <w:b/>
                <w:color w:val="FF0000"/>
                <w:sz w:val="18"/>
                <w:szCs w:val="18"/>
                <w:lang w:val="en-GB"/>
              </w:rPr>
              <w:t xml:space="preserve"> 202</w:t>
            </w:r>
            <w:r w:rsidR="000E5D3E" w:rsidRPr="00C4295E">
              <w:rPr>
                <w:b/>
                <w:color w:val="FF0000"/>
                <w:sz w:val="18"/>
                <w:szCs w:val="18"/>
                <w:lang w:val="en-GB"/>
              </w:rPr>
              <w:t>1</w:t>
            </w:r>
          </w:p>
          <w:p w:rsidR="00BB2283" w:rsidRPr="00C4295E" w:rsidRDefault="00BB2283" w:rsidP="00BB2283">
            <w:pPr>
              <w:pStyle w:val="Odstavecseseznamem"/>
              <w:numPr>
                <w:ilvl w:val="0"/>
                <w:numId w:val="8"/>
              </w:numPr>
              <w:spacing w:before="240"/>
              <w:jc w:val="center"/>
              <w:rPr>
                <w:b/>
                <w:sz w:val="18"/>
                <w:szCs w:val="18"/>
                <w:lang w:val="en-GB"/>
              </w:rPr>
            </w:pPr>
            <w:r w:rsidRPr="00C4295E">
              <w:rPr>
                <w:b/>
                <w:sz w:val="18"/>
                <w:szCs w:val="18"/>
                <w:lang w:val="en-GB"/>
              </w:rPr>
              <w:t>“MAKE FOOD FROM FOOD WASTE” VIDEOS</w:t>
            </w:r>
          </w:p>
          <w:p w:rsidR="00BB2283" w:rsidRPr="00C4295E" w:rsidRDefault="00BB2283" w:rsidP="00BB2283">
            <w:pPr>
              <w:pStyle w:val="Odstavecseseznamem"/>
              <w:numPr>
                <w:ilvl w:val="0"/>
                <w:numId w:val="8"/>
              </w:numPr>
              <w:spacing w:before="240"/>
              <w:jc w:val="center"/>
              <w:rPr>
                <w:b/>
                <w:sz w:val="18"/>
                <w:szCs w:val="18"/>
                <w:lang w:val="en-GB"/>
              </w:rPr>
            </w:pPr>
            <w:r w:rsidRPr="00C4295E">
              <w:rPr>
                <w:b/>
                <w:sz w:val="18"/>
                <w:szCs w:val="18"/>
                <w:lang w:val="en-GB"/>
              </w:rPr>
              <w:t>KAHOOT? – CROSSWORDS?</w:t>
            </w:r>
            <w:r w:rsidR="00B527E1">
              <w:rPr>
                <w:b/>
                <w:sz w:val="18"/>
                <w:szCs w:val="18"/>
                <w:lang w:val="en-GB"/>
              </w:rPr>
              <w:t xml:space="preserve"> – A VIDEO?</w:t>
            </w:r>
          </w:p>
        </w:tc>
        <w:tc>
          <w:tcPr>
            <w:tcW w:w="1104" w:type="dxa"/>
          </w:tcPr>
          <w:p w:rsidR="00404077" w:rsidRPr="00513544" w:rsidRDefault="00B527E1" w:rsidP="00335C4F">
            <w:pPr>
              <w:spacing w:before="240"/>
              <w:jc w:val="center"/>
              <w:rPr>
                <w:color w:val="FF0000"/>
                <w:sz w:val="18"/>
                <w:szCs w:val="18"/>
                <w:lang w:val="en-GB"/>
              </w:rPr>
            </w:pPr>
            <w:r w:rsidRPr="00513544">
              <w:rPr>
                <w:color w:val="FF0000"/>
                <w:sz w:val="18"/>
                <w:szCs w:val="18"/>
                <w:lang w:val="en-GB"/>
              </w:rPr>
              <w:t>NO</w:t>
            </w:r>
          </w:p>
        </w:tc>
        <w:tc>
          <w:tcPr>
            <w:tcW w:w="1177" w:type="dxa"/>
          </w:tcPr>
          <w:p w:rsidR="00404077" w:rsidRPr="00513544" w:rsidRDefault="00B527E1" w:rsidP="00335C4F">
            <w:pPr>
              <w:spacing w:before="240"/>
              <w:jc w:val="center"/>
              <w:rPr>
                <w:color w:val="FF0000"/>
                <w:sz w:val="18"/>
                <w:szCs w:val="18"/>
                <w:lang w:val="en-GB"/>
              </w:rPr>
            </w:pPr>
            <w:r w:rsidRPr="00513544">
              <w:rPr>
                <w:color w:val="FF0000"/>
                <w:sz w:val="18"/>
                <w:szCs w:val="18"/>
                <w:lang w:val="en-GB"/>
              </w:rPr>
              <w:t>NO</w:t>
            </w:r>
          </w:p>
        </w:tc>
        <w:tc>
          <w:tcPr>
            <w:tcW w:w="868" w:type="dxa"/>
          </w:tcPr>
          <w:p w:rsidR="00404077" w:rsidRPr="00B527E1" w:rsidRDefault="00B527E1" w:rsidP="00335C4F">
            <w:pPr>
              <w:spacing w:before="240"/>
              <w:jc w:val="center"/>
              <w:rPr>
                <w:sz w:val="18"/>
                <w:szCs w:val="18"/>
                <w:lang w:val="en-GB"/>
              </w:rPr>
            </w:pPr>
            <w:r w:rsidRPr="00B527E1">
              <w:rPr>
                <w:sz w:val="18"/>
                <w:szCs w:val="18"/>
                <w:lang w:val="en-GB"/>
              </w:rPr>
              <w:t>YES</w:t>
            </w:r>
          </w:p>
        </w:tc>
        <w:tc>
          <w:tcPr>
            <w:tcW w:w="1562" w:type="dxa"/>
          </w:tcPr>
          <w:p w:rsidR="00404077" w:rsidRPr="00513544" w:rsidRDefault="00B527E1" w:rsidP="00335C4F">
            <w:pPr>
              <w:spacing w:before="240"/>
              <w:jc w:val="center"/>
              <w:rPr>
                <w:color w:val="FF0000"/>
                <w:sz w:val="18"/>
                <w:szCs w:val="18"/>
                <w:lang w:val="en-GB"/>
              </w:rPr>
            </w:pPr>
            <w:r w:rsidRPr="00513544">
              <w:rPr>
                <w:color w:val="FF0000"/>
                <w:sz w:val="18"/>
                <w:szCs w:val="18"/>
                <w:lang w:val="en-GB"/>
              </w:rPr>
              <w:t>NO</w:t>
            </w:r>
          </w:p>
        </w:tc>
        <w:tc>
          <w:tcPr>
            <w:tcW w:w="1225" w:type="dxa"/>
          </w:tcPr>
          <w:p w:rsidR="00404077" w:rsidRPr="00513544" w:rsidRDefault="00B527E1" w:rsidP="00335C4F">
            <w:pPr>
              <w:spacing w:before="240"/>
              <w:jc w:val="center"/>
              <w:rPr>
                <w:color w:val="FF0000"/>
                <w:sz w:val="18"/>
                <w:szCs w:val="18"/>
                <w:lang w:val="en-GB"/>
              </w:rPr>
            </w:pPr>
            <w:r w:rsidRPr="00513544">
              <w:rPr>
                <w:color w:val="FF0000"/>
                <w:sz w:val="18"/>
                <w:szCs w:val="18"/>
                <w:lang w:val="en-GB"/>
              </w:rPr>
              <w:t>NO</w:t>
            </w:r>
          </w:p>
        </w:tc>
      </w:tr>
      <w:bookmarkEnd w:id="0"/>
      <w:tr w:rsidR="00404077" w:rsidRPr="00C4295E" w:rsidTr="00803A2E">
        <w:tc>
          <w:tcPr>
            <w:tcW w:w="4160" w:type="dxa"/>
          </w:tcPr>
          <w:p w:rsidR="00404077" w:rsidRPr="00C4295E" w:rsidRDefault="00BB2283" w:rsidP="00803A2E">
            <w:pPr>
              <w:spacing w:before="240"/>
              <w:jc w:val="center"/>
              <w:rPr>
                <w:b/>
                <w:color w:val="FF0000"/>
                <w:sz w:val="18"/>
                <w:szCs w:val="18"/>
                <w:lang w:val="en-GB"/>
              </w:rPr>
            </w:pPr>
            <w:r w:rsidRPr="00C4295E">
              <w:rPr>
                <w:b/>
                <w:color w:val="FF0000"/>
                <w:sz w:val="18"/>
                <w:szCs w:val="18"/>
                <w:lang w:val="en-GB"/>
              </w:rPr>
              <w:t xml:space="preserve">C2 – APRIL </w:t>
            </w:r>
            <w:r w:rsidR="00803A2E" w:rsidRPr="00C4295E">
              <w:rPr>
                <w:b/>
                <w:color w:val="FF0000"/>
                <w:sz w:val="18"/>
                <w:szCs w:val="18"/>
                <w:lang w:val="en-GB"/>
              </w:rPr>
              <w:t>202</w:t>
            </w:r>
            <w:r w:rsidRPr="00C4295E">
              <w:rPr>
                <w:b/>
                <w:color w:val="FF0000"/>
                <w:sz w:val="18"/>
                <w:szCs w:val="18"/>
                <w:lang w:val="en-GB"/>
              </w:rPr>
              <w:t>1</w:t>
            </w:r>
          </w:p>
          <w:p w:rsidR="00BB2283" w:rsidRPr="00C4295E" w:rsidRDefault="00BB2283" w:rsidP="00103071">
            <w:pPr>
              <w:pStyle w:val="Odstavecseseznamem"/>
              <w:numPr>
                <w:ilvl w:val="0"/>
                <w:numId w:val="8"/>
              </w:numPr>
              <w:spacing w:before="240"/>
              <w:jc w:val="center"/>
              <w:rPr>
                <w:b/>
                <w:sz w:val="18"/>
                <w:szCs w:val="18"/>
                <w:lang w:val="en-GB"/>
              </w:rPr>
            </w:pPr>
            <w:r w:rsidRPr="00C4295E">
              <w:rPr>
                <w:b/>
                <w:sz w:val="18"/>
                <w:szCs w:val="18"/>
                <w:lang w:val="en-GB"/>
              </w:rPr>
              <w:t>VIDEOCONFERENCES AMONG STUDENTS</w:t>
            </w:r>
          </w:p>
          <w:p w:rsidR="00103071" w:rsidRPr="00C4295E" w:rsidRDefault="00103071" w:rsidP="00103071">
            <w:pPr>
              <w:pStyle w:val="Odstavecseseznamem"/>
              <w:numPr>
                <w:ilvl w:val="0"/>
                <w:numId w:val="8"/>
              </w:numPr>
              <w:spacing w:before="240" w:line="360" w:lineRule="auto"/>
              <w:ind w:right="544"/>
              <w:jc w:val="center"/>
              <w:rPr>
                <w:sz w:val="18"/>
                <w:szCs w:val="18"/>
                <w:lang w:val="en-GB"/>
              </w:rPr>
            </w:pPr>
            <w:r w:rsidRPr="00C4295E">
              <w:rPr>
                <w:sz w:val="18"/>
                <w:szCs w:val="18"/>
                <w:lang w:val="en-GB"/>
              </w:rPr>
              <w:t>Denmark – Portugal</w:t>
            </w:r>
          </w:p>
          <w:p w:rsidR="00103071" w:rsidRPr="00C4295E" w:rsidRDefault="00103071" w:rsidP="00103071">
            <w:pPr>
              <w:pStyle w:val="Odstavecseseznamem"/>
              <w:numPr>
                <w:ilvl w:val="0"/>
                <w:numId w:val="8"/>
              </w:numPr>
              <w:spacing w:before="240" w:line="360" w:lineRule="auto"/>
              <w:ind w:right="544"/>
              <w:jc w:val="center"/>
              <w:rPr>
                <w:sz w:val="18"/>
                <w:szCs w:val="18"/>
                <w:lang w:val="en-GB"/>
              </w:rPr>
            </w:pPr>
            <w:r w:rsidRPr="00C4295E">
              <w:rPr>
                <w:sz w:val="18"/>
                <w:szCs w:val="18"/>
                <w:lang w:val="en-GB"/>
              </w:rPr>
              <w:t>Portugal – Czech Republic</w:t>
            </w:r>
          </w:p>
          <w:p w:rsidR="00103071" w:rsidRPr="00C4295E" w:rsidRDefault="00103071" w:rsidP="00103071">
            <w:pPr>
              <w:pStyle w:val="Odstavecseseznamem"/>
              <w:numPr>
                <w:ilvl w:val="0"/>
                <w:numId w:val="8"/>
              </w:numPr>
              <w:spacing w:before="240" w:line="360" w:lineRule="auto"/>
              <w:ind w:right="544"/>
              <w:jc w:val="center"/>
              <w:rPr>
                <w:sz w:val="18"/>
                <w:szCs w:val="18"/>
                <w:lang w:val="en-GB"/>
              </w:rPr>
            </w:pPr>
            <w:r w:rsidRPr="00C4295E">
              <w:rPr>
                <w:sz w:val="18"/>
                <w:szCs w:val="18"/>
                <w:lang w:val="en-GB"/>
              </w:rPr>
              <w:t>Czech Republic – Spain</w:t>
            </w:r>
          </w:p>
          <w:p w:rsidR="00103071" w:rsidRPr="00C4295E" w:rsidRDefault="00103071" w:rsidP="00103071">
            <w:pPr>
              <w:pStyle w:val="Odstavecseseznamem"/>
              <w:numPr>
                <w:ilvl w:val="0"/>
                <w:numId w:val="8"/>
              </w:numPr>
              <w:spacing w:before="240" w:line="360" w:lineRule="auto"/>
              <w:ind w:right="544"/>
              <w:jc w:val="center"/>
              <w:rPr>
                <w:sz w:val="18"/>
                <w:szCs w:val="18"/>
                <w:lang w:val="en-GB"/>
              </w:rPr>
            </w:pPr>
            <w:r w:rsidRPr="00C4295E">
              <w:rPr>
                <w:sz w:val="18"/>
                <w:szCs w:val="18"/>
                <w:lang w:val="en-GB"/>
              </w:rPr>
              <w:t>Spain – Netherlands</w:t>
            </w:r>
          </w:p>
          <w:p w:rsidR="00103071" w:rsidRPr="00C4295E" w:rsidRDefault="00103071" w:rsidP="000E5D3E">
            <w:pPr>
              <w:pStyle w:val="Odstavecseseznamem"/>
              <w:numPr>
                <w:ilvl w:val="0"/>
                <w:numId w:val="8"/>
              </w:numPr>
              <w:spacing w:before="240" w:line="720" w:lineRule="auto"/>
              <w:ind w:right="544"/>
              <w:jc w:val="center"/>
              <w:rPr>
                <w:b/>
                <w:sz w:val="18"/>
                <w:szCs w:val="18"/>
                <w:lang w:val="en-GB"/>
              </w:rPr>
            </w:pPr>
            <w:r w:rsidRPr="00C4295E">
              <w:rPr>
                <w:sz w:val="18"/>
                <w:szCs w:val="18"/>
                <w:lang w:val="en-GB"/>
              </w:rPr>
              <w:t>Netherlands – Denmark</w:t>
            </w:r>
          </w:p>
        </w:tc>
        <w:tc>
          <w:tcPr>
            <w:tcW w:w="1104" w:type="dxa"/>
          </w:tcPr>
          <w:p w:rsidR="00404077" w:rsidRPr="00C4295E" w:rsidRDefault="00404077" w:rsidP="00335C4F">
            <w:pPr>
              <w:spacing w:before="240"/>
              <w:jc w:val="center"/>
              <w:rPr>
                <w:b/>
                <w:sz w:val="18"/>
                <w:szCs w:val="18"/>
                <w:u w:val="single"/>
                <w:lang w:val="en-GB"/>
              </w:rPr>
            </w:pPr>
          </w:p>
        </w:tc>
        <w:tc>
          <w:tcPr>
            <w:tcW w:w="1177" w:type="dxa"/>
          </w:tcPr>
          <w:p w:rsidR="00404077" w:rsidRPr="00C4295E" w:rsidRDefault="00404077" w:rsidP="00335C4F">
            <w:pPr>
              <w:spacing w:before="240"/>
              <w:jc w:val="center"/>
              <w:rPr>
                <w:b/>
                <w:sz w:val="18"/>
                <w:szCs w:val="18"/>
                <w:u w:val="single"/>
                <w:lang w:val="en-GB"/>
              </w:rPr>
            </w:pPr>
          </w:p>
        </w:tc>
        <w:tc>
          <w:tcPr>
            <w:tcW w:w="868" w:type="dxa"/>
          </w:tcPr>
          <w:p w:rsidR="00404077" w:rsidRPr="00C4295E" w:rsidRDefault="00404077" w:rsidP="00335C4F">
            <w:pPr>
              <w:spacing w:before="240"/>
              <w:jc w:val="center"/>
              <w:rPr>
                <w:b/>
                <w:sz w:val="18"/>
                <w:szCs w:val="18"/>
                <w:u w:val="single"/>
                <w:lang w:val="en-GB"/>
              </w:rPr>
            </w:pPr>
          </w:p>
        </w:tc>
        <w:tc>
          <w:tcPr>
            <w:tcW w:w="1562" w:type="dxa"/>
          </w:tcPr>
          <w:p w:rsidR="00404077" w:rsidRPr="00C4295E" w:rsidRDefault="00404077" w:rsidP="00335C4F">
            <w:pPr>
              <w:spacing w:before="240"/>
              <w:jc w:val="center"/>
              <w:rPr>
                <w:b/>
                <w:sz w:val="18"/>
                <w:szCs w:val="18"/>
                <w:u w:val="single"/>
                <w:lang w:val="en-GB"/>
              </w:rPr>
            </w:pPr>
          </w:p>
        </w:tc>
        <w:tc>
          <w:tcPr>
            <w:tcW w:w="1225" w:type="dxa"/>
          </w:tcPr>
          <w:p w:rsidR="00404077" w:rsidRPr="00C4295E" w:rsidRDefault="00404077" w:rsidP="00335C4F">
            <w:pPr>
              <w:spacing w:before="240"/>
              <w:jc w:val="center"/>
              <w:rPr>
                <w:b/>
                <w:sz w:val="18"/>
                <w:szCs w:val="18"/>
                <w:u w:val="single"/>
                <w:lang w:val="en-GB"/>
              </w:rPr>
            </w:pPr>
          </w:p>
        </w:tc>
      </w:tr>
      <w:tr w:rsidR="00404077" w:rsidRPr="00C4295E" w:rsidTr="00803A2E">
        <w:tc>
          <w:tcPr>
            <w:tcW w:w="4160" w:type="dxa"/>
          </w:tcPr>
          <w:p w:rsidR="00404077" w:rsidRPr="00C4295E" w:rsidRDefault="00BB2283" w:rsidP="00473432">
            <w:pPr>
              <w:spacing w:before="240"/>
              <w:jc w:val="center"/>
              <w:rPr>
                <w:b/>
                <w:sz w:val="18"/>
                <w:szCs w:val="18"/>
                <w:lang w:val="en-GB"/>
              </w:rPr>
            </w:pPr>
            <w:r w:rsidRPr="00C4295E">
              <w:rPr>
                <w:b/>
                <w:color w:val="FF0000"/>
                <w:sz w:val="18"/>
                <w:szCs w:val="18"/>
                <w:lang w:val="en-GB"/>
              </w:rPr>
              <w:t>C3 – MAY 2021</w:t>
            </w:r>
            <w:r w:rsidR="00F71236" w:rsidRPr="00C4295E">
              <w:rPr>
                <w:b/>
                <w:color w:val="FF0000"/>
                <w:sz w:val="18"/>
                <w:szCs w:val="18"/>
                <w:lang w:val="en-GB"/>
              </w:rPr>
              <w:t xml:space="preserve"> – to be commented by Spain</w:t>
            </w:r>
          </w:p>
        </w:tc>
        <w:tc>
          <w:tcPr>
            <w:tcW w:w="1104" w:type="dxa"/>
          </w:tcPr>
          <w:p w:rsidR="00404077" w:rsidRPr="00C4295E" w:rsidRDefault="00404077" w:rsidP="00335C4F">
            <w:pPr>
              <w:spacing w:before="240"/>
              <w:jc w:val="center"/>
              <w:rPr>
                <w:b/>
                <w:sz w:val="18"/>
                <w:szCs w:val="18"/>
                <w:u w:val="single"/>
                <w:lang w:val="en-GB"/>
              </w:rPr>
            </w:pPr>
          </w:p>
        </w:tc>
        <w:tc>
          <w:tcPr>
            <w:tcW w:w="1177" w:type="dxa"/>
          </w:tcPr>
          <w:p w:rsidR="00404077" w:rsidRPr="00C4295E" w:rsidRDefault="00404077" w:rsidP="00335C4F">
            <w:pPr>
              <w:spacing w:before="240"/>
              <w:jc w:val="center"/>
              <w:rPr>
                <w:b/>
                <w:sz w:val="18"/>
                <w:szCs w:val="18"/>
                <w:u w:val="single"/>
                <w:lang w:val="en-GB"/>
              </w:rPr>
            </w:pPr>
          </w:p>
        </w:tc>
        <w:tc>
          <w:tcPr>
            <w:tcW w:w="868" w:type="dxa"/>
          </w:tcPr>
          <w:p w:rsidR="00404077" w:rsidRPr="00C4295E" w:rsidRDefault="00404077" w:rsidP="00335C4F">
            <w:pPr>
              <w:spacing w:before="240"/>
              <w:jc w:val="center"/>
              <w:rPr>
                <w:b/>
                <w:sz w:val="18"/>
                <w:szCs w:val="18"/>
                <w:u w:val="single"/>
                <w:lang w:val="en-GB"/>
              </w:rPr>
            </w:pPr>
          </w:p>
        </w:tc>
        <w:tc>
          <w:tcPr>
            <w:tcW w:w="1562" w:type="dxa"/>
          </w:tcPr>
          <w:p w:rsidR="00404077" w:rsidRPr="00C4295E" w:rsidRDefault="00404077" w:rsidP="00335C4F">
            <w:pPr>
              <w:spacing w:before="240"/>
              <w:jc w:val="center"/>
              <w:rPr>
                <w:b/>
                <w:sz w:val="18"/>
                <w:szCs w:val="18"/>
                <w:u w:val="single"/>
                <w:lang w:val="en-GB"/>
              </w:rPr>
            </w:pPr>
          </w:p>
        </w:tc>
        <w:tc>
          <w:tcPr>
            <w:tcW w:w="1225" w:type="dxa"/>
          </w:tcPr>
          <w:p w:rsidR="00404077" w:rsidRPr="00C4295E" w:rsidRDefault="00404077" w:rsidP="00335C4F">
            <w:pPr>
              <w:spacing w:before="240"/>
              <w:jc w:val="center"/>
              <w:rPr>
                <w:b/>
                <w:sz w:val="18"/>
                <w:szCs w:val="18"/>
                <w:u w:val="single"/>
                <w:lang w:val="en-GB"/>
              </w:rPr>
            </w:pPr>
          </w:p>
        </w:tc>
      </w:tr>
    </w:tbl>
    <w:p w:rsidR="001F6D67" w:rsidRDefault="001F6D67" w:rsidP="001F6D67">
      <w:pPr>
        <w:spacing w:before="240" w:after="0" w:line="240" w:lineRule="auto"/>
        <w:ind w:left="360" w:right="544"/>
        <w:rPr>
          <w:b/>
          <w:lang w:val="en-GB"/>
        </w:rPr>
      </w:pPr>
      <w:r w:rsidRPr="00721BCC">
        <w:rPr>
          <w:b/>
          <w:lang w:val="en-GB"/>
        </w:rPr>
        <w:lastRenderedPageBreak/>
        <w:t xml:space="preserve">                                                              - </w:t>
      </w:r>
      <w:r>
        <w:rPr>
          <w:b/>
          <w:lang w:val="en-GB"/>
        </w:rPr>
        <w:t>C2 V</w:t>
      </w:r>
      <w:r w:rsidRPr="00721BCC">
        <w:rPr>
          <w:b/>
          <w:lang w:val="en-GB"/>
        </w:rPr>
        <w:t>ideoconf</w:t>
      </w:r>
      <w:r>
        <w:rPr>
          <w:b/>
          <w:lang w:val="en-GB"/>
        </w:rPr>
        <w:t>e</w:t>
      </w:r>
      <w:r w:rsidRPr="00721BCC">
        <w:rPr>
          <w:b/>
          <w:lang w:val="en-GB"/>
        </w:rPr>
        <w:t>rences in June? What about?</w:t>
      </w:r>
    </w:p>
    <w:p w:rsidR="001F6D67" w:rsidRPr="001F6D67" w:rsidRDefault="001F6D67" w:rsidP="000516E7">
      <w:pPr>
        <w:pStyle w:val="Odstavecseseznamem"/>
        <w:numPr>
          <w:ilvl w:val="0"/>
          <w:numId w:val="8"/>
        </w:numPr>
        <w:spacing w:before="240" w:line="240" w:lineRule="auto"/>
        <w:jc w:val="center"/>
        <w:rPr>
          <w:b/>
          <w:u w:val="single"/>
          <w:lang w:val="en-GB"/>
        </w:rPr>
      </w:pPr>
      <w:r>
        <w:t>Evaluate your treatment of food at home and consider steps to reduce food waste in your family. Some of the students can keep track of and evaluate their efforts at reducing food waste at home.</w:t>
      </w:r>
    </w:p>
    <w:p w:rsidR="001F6D67" w:rsidRPr="001F6D67" w:rsidRDefault="001F6D67" w:rsidP="001F6D67">
      <w:pPr>
        <w:pStyle w:val="Odstavecseseznamem"/>
        <w:spacing w:before="240" w:line="240" w:lineRule="auto"/>
        <w:rPr>
          <w:b/>
          <w:u w:val="single"/>
          <w:lang w:val="en-GB"/>
        </w:rPr>
      </w:pPr>
    </w:p>
    <w:p w:rsidR="001F6D67" w:rsidRPr="001F6D67" w:rsidRDefault="001F6D67" w:rsidP="000516E7">
      <w:pPr>
        <w:pStyle w:val="Odstavecseseznamem"/>
        <w:numPr>
          <w:ilvl w:val="0"/>
          <w:numId w:val="8"/>
        </w:numPr>
        <w:spacing w:before="240" w:line="240" w:lineRule="auto"/>
        <w:jc w:val="center"/>
        <w:rPr>
          <w:b/>
          <w:u w:val="single"/>
          <w:lang w:val="en-GB"/>
        </w:rPr>
      </w:pPr>
      <w:r>
        <w:t>Task No.3 Working on a presentation:</w:t>
      </w:r>
    </w:p>
    <w:p w:rsidR="001F6D67" w:rsidRDefault="001F6D67" w:rsidP="001F6D67">
      <w:pPr>
        <w:pStyle w:val="Odstavecseseznamem"/>
      </w:pPr>
    </w:p>
    <w:p w:rsidR="001F6D67" w:rsidRDefault="001F6D67" w:rsidP="001F6D67">
      <w:pPr>
        <w:pStyle w:val="Odstavecseseznamem"/>
        <w:spacing w:before="240" w:line="240" w:lineRule="auto"/>
      </w:pPr>
      <w:r>
        <w:t xml:space="preserve"> a. Present yourself, your country, region, town and school </w:t>
      </w:r>
    </w:p>
    <w:p w:rsidR="001F6D67" w:rsidRDefault="001F6D67" w:rsidP="001F6D67">
      <w:pPr>
        <w:pStyle w:val="Odstavecseseznamem"/>
        <w:spacing w:before="240" w:line="240" w:lineRule="auto"/>
      </w:pPr>
      <w:r>
        <w:t xml:space="preserve"> b. Present your findings about food waste and how to reduce it </w:t>
      </w:r>
    </w:p>
    <w:p w:rsidR="001F6D67" w:rsidRPr="001F6D67" w:rsidRDefault="001F6D67" w:rsidP="001F6D67">
      <w:pPr>
        <w:pStyle w:val="Odstavecseseznamem"/>
        <w:spacing w:before="240" w:line="240" w:lineRule="auto"/>
        <w:rPr>
          <w:b/>
          <w:u w:val="single"/>
          <w:lang w:val="en-GB"/>
        </w:rPr>
      </w:pPr>
      <w:r>
        <w:t xml:space="preserve"> c. Present the product you have chosen to follow in the food chain.</w:t>
      </w:r>
    </w:p>
    <w:p w:rsidR="001F6D67" w:rsidRPr="001F6D67" w:rsidRDefault="001F6D67" w:rsidP="000516E7">
      <w:pPr>
        <w:pStyle w:val="Odstavecseseznamem"/>
        <w:numPr>
          <w:ilvl w:val="0"/>
          <w:numId w:val="8"/>
        </w:numPr>
        <w:spacing w:before="240" w:line="240" w:lineRule="auto"/>
        <w:jc w:val="center"/>
        <w:rPr>
          <w:b/>
          <w:u w:val="single"/>
          <w:lang w:val="en-GB"/>
        </w:rPr>
      </w:pPr>
    </w:p>
    <w:p w:rsidR="00721BCC" w:rsidRPr="000516E7" w:rsidRDefault="00664508" w:rsidP="000516E7">
      <w:pPr>
        <w:pStyle w:val="Odstavecseseznamem"/>
        <w:numPr>
          <w:ilvl w:val="0"/>
          <w:numId w:val="8"/>
        </w:numPr>
        <w:spacing w:before="240" w:line="240" w:lineRule="auto"/>
        <w:jc w:val="center"/>
        <w:rPr>
          <w:b/>
          <w:u w:val="single"/>
          <w:lang w:val="en-GB"/>
        </w:rPr>
      </w:pPr>
      <w:r w:rsidRPr="000516E7">
        <w:rPr>
          <w:b/>
          <w:lang w:val="en-GB"/>
        </w:rPr>
        <w:t>Asking NA for extension?</w:t>
      </w:r>
    </w:p>
    <w:p w:rsidR="000516E7" w:rsidRPr="000516E7" w:rsidRDefault="000516E7" w:rsidP="000516E7">
      <w:pPr>
        <w:pStyle w:val="Odstavecseseznamem"/>
        <w:spacing w:before="240" w:line="240" w:lineRule="auto"/>
        <w:rPr>
          <w:b/>
          <w:u w:val="single"/>
          <w:lang w:val="en-GB"/>
        </w:rPr>
      </w:pPr>
    </w:p>
    <w:p w:rsidR="001A6B9D" w:rsidRPr="00404077" w:rsidRDefault="00664508" w:rsidP="000516E7">
      <w:pPr>
        <w:pStyle w:val="Odstavecseseznamem"/>
        <w:numPr>
          <w:ilvl w:val="0"/>
          <w:numId w:val="8"/>
        </w:numPr>
        <w:spacing w:before="240" w:line="240" w:lineRule="auto"/>
        <w:jc w:val="center"/>
        <w:rPr>
          <w:b/>
          <w:u w:val="single"/>
          <w:lang w:val="en-GB"/>
        </w:rPr>
      </w:pPr>
      <w:r>
        <w:rPr>
          <w:b/>
          <w:lang w:val="en-GB"/>
        </w:rPr>
        <w:t>Possibilities of travelling? When?</w:t>
      </w:r>
    </w:p>
    <w:p w:rsidR="0078007D" w:rsidRDefault="00721BCC" w:rsidP="001F6D67">
      <w:pPr>
        <w:spacing w:before="240" w:after="0" w:line="240" w:lineRule="auto"/>
        <w:ind w:left="360" w:right="544"/>
        <w:rPr>
          <w:b/>
          <w:lang w:val="en-GB"/>
        </w:rPr>
      </w:pPr>
      <w:r w:rsidRPr="00721BCC">
        <w:rPr>
          <w:b/>
          <w:lang w:val="en-GB"/>
        </w:rPr>
        <w:t xml:space="preserve">                                                              </w:t>
      </w:r>
      <w:r w:rsidR="0078007D">
        <w:rPr>
          <w:b/>
          <w:lang w:val="en-GB"/>
        </w:rPr>
        <w:t>- July/August – mid-term report</w:t>
      </w:r>
    </w:p>
    <w:p w:rsidR="000516E7" w:rsidRPr="0078007D" w:rsidRDefault="000516E7" w:rsidP="000516E7">
      <w:pPr>
        <w:spacing w:before="240" w:after="0" w:line="240" w:lineRule="auto"/>
        <w:ind w:left="360" w:right="544"/>
        <w:jc w:val="center"/>
        <w:rPr>
          <w:b/>
          <w:lang w:val="en-GB"/>
        </w:rPr>
      </w:pPr>
      <w:r>
        <w:rPr>
          <w:b/>
          <w:lang w:val="en-GB"/>
        </w:rPr>
        <w:t>- C3 – to be finished in October 2021</w:t>
      </w:r>
    </w:p>
    <w:p w:rsidR="004C21BC" w:rsidRDefault="004C21BC" w:rsidP="000516E7">
      <w:pPr>
        <w:spacing w:line="240" w:lineRule="auto"/>
        <w:ind w:right="543"/>
        <w:jc w:val="center"/>
        <w:rPr>
          <w:b/>
          <w:sz w:val="28"/>
        </w:rPr>
      </w:pPr>
    </w:p>
    <w:p w:rsidR="00F53569" w:rsidRPr="00F53569" w:rsidRDefault="00F53569" w:rsidP="00F53569">
      <w:pPr>
        <w:pStyle w:val="Odstavecseseznamem"/>
        <w:spacing w:before="240" w:after="0" w:line="360" w:lineRule="auto"/>
        <w:ind w:right="544"/>
        <w:jc w:val="both"/>
        <w:rPr>
          <w:i/>
          <w:lang w:val="en-GB"/>
        </w:rPr>
      </w:pPr>
      <w:r w:rsidRPr="00F53569">
        <w:rPr>
          <w:i/>
          <w:lang w:val="en-GB"/>
        </w:rPr>
        <w:t>As a result of the slight delays mentioned in minute 2, there was another suggestion to slow down the current workload. It was explained that there are a few problems with timings and trying to assemble students together at the same time as different timetables are an issue at present. Therefore, it was agreed that we would only carry out all of the work for C1 and C2 this current school year. With C1 nearly completed therefore we would extend the work of C2 to be completed by the end of June. Meaning that C3 would now start in September of this year and not in this current school year.</w:t>
      </w:r>
    </w:p>
    <w:p w:rsidR="00F53569" w:rsidRPr="00F53569" w:rsidRDefault="00F53569" w:rsidP="00F53569">
      <w:pPr>
        <w:pStyle w:val="Odstavecseseznamem"/>
        <w:rPr>
          <w:i/>
          <w:lang w:val="en-GB"/>
        </w:rPr>
      </w:pPr>
    </w:p>
    <w:p w:rsidR="00F53569" w:rsidRPr="00F53569" w:rsidRDefault="00F53569" w:rsidP="00F53569">
      <w:pPr>
        <w:pStyle w:val="Odstavecseseznamem"/>
        <w:numPr>
          <w:ilvl w:val="1"/>
          <w:numId w:val="10"/>
        </w:numPr>
        <w:spacing w:before="240" w:after="0" w:line="360" w:lineRule="auto"/>
        <w:ind w:right="544"/>
        <w:jc w:val="both"/>
        <w:rPr>
          <w:i/>
          <w:lang w:val="en-GB"/>
        </w:rPr>
      </w:pPr>
      <w:r w:rsidRPr="00F53569">
        <w:rPr>
          <w:i/>
          <w:lang w:val="en-GB"/>
        </w:rPr>
        <w:t>C1+C2 completed by June 2021</w:t>
      </w:r>
    </w:p>
    <w:p w:rsidR="00F53569" w:rsidRPr="00F53569" w:rsidRDefault="00F53569" w:rsidP="00F53569">
      <w:pPr>
        <w:pStyle w:val="Odstavecseseznamem"/>
        <w:numPr>
          <w:ilvl w:val="1"/>
          <w:numId w:val="10"/>
        </w:numPr>
        <w:spacing w:before="240" w:after="0" w:line="720" w:lineRule="auto"/>
        <w:ind w:right="544"/>
        <w:jc w:val="both"/>
        <w:rPr>
          <w:i/>
          <w:lang w:val="en-GB"/>
        </w:rPr>
      </w:pPr>
      <w:r w:rsidRPr="00F53569">
        <w:rPr>
          <w:i/>
          <w:lang w:val="en-GB"/>
        </w:rPr>
        <w:t>C3-C5 start September 2021</w:t>
      </w:r>
    </w:p>
    <w:p w:rsidR="00F53569" w:rsidRDefault="00F53569" w:rsidP="000516E7">
      <w:pPr>
        <w:spacing w:line="240" w:lineRule="auto"/>
        <w:ind w:right="543"/>
        <w:jc w:val="center"/>
        <w:rPr>
          <w:b/>
          <w:sz w:val="28"/>
        </w:rPr>
      </w:pPr>
    </w:p>
    <w:sectPr w:rsidR="00F53569" w:rsidSect="00C16EBA">
      <w:headerReference w:type="default" r:id="rId8"/>
      <w:footerReference w:type="default" r:id="rId9"/>
      <w:pgSz w:w="11906" w:h="16838"/>
      <w:pgMar w:top="720" w:right="720" w:bottom="720" w:left="720" w:header="426" w:footer="708"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162" w:rsidRDefault="00194162" w:rsidP="00A67622">
      <w:pPr>
        <w:spacing w:after="0" w:line="240" w:lineRule="auto"/>
      </w:pPr>
      <w:r>
        <w:separator/>
      </w:r>
    </w:p>
  </w:endnote>
  <w:endnote w:type="continuationSeparator" w:id="0">
    <w:p w:rsidR="00194162" w:rsidRDefault="00194162" w:rsidP="00A676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67678197"/>
      <w:docPartObj>
        <w:docPartGallery w:val="Page Numbers (Bottom of Page)"/>
        <w:docPartUnique/>
      </w:docPartObj>
    </w:sdtPr>
    <w:sdtEndPr/>
    <w:sdtContent>
      <w:p w:rsidR="00C16EBA" w:rsidRDefault="00C16EBA">
        <w:pPr>
          <w:pStyle w:val="Zpat"/>
          <w:jc w:val="center"/>
        </w:pPr>
        <w:r>
          <w:fldChar w:fldCharType="begin"/>
        </w:r>
        <w:r>
          <w:instrText>PAGE   \* MERGEFORMAT</w:instrText>
        </w:r>
        <w:r>
          <w:fldChar w:fldCharType="separate"/>
        </w:r>
        <w:r>
          <w:rPr>
            <w:lang w:val="cs-CZ"/>
          </w:rPr>
          <w:t>2</w:t>
        </w:r>
        <w:r>
          <w:fldChar w:fldCharType="end"/>
        </w:r>
      </w:p>
    </w:sdtContent>
  </w:sdt>
  <w:p w:rsidR="005825A4" w:rsidRDefault="005825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162" w:rsidRDefault="00194162" w:rsidP="00A67622">
      <w:pPr>
        <w:spacing w:after="0" w:line="240" w:lineRule="auto"/>
      </w:pPr>
      <w:r>
        <w:separator/>
      </w:r>
    </w:p>
  </w:footnote>
  <w:footnote w:type="continuationSeparator" w:id="0">
    <w:p w:rsidR="00194162" w:rsidRDefault="00194162" w:rsidP="00A676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339" w:rsidRDefault="00F15ABA" w:rsidP="0087689B">
    <w:pPr>
      <w:spacing w:after="0" w:line="240" w:lineRule="auto"/>
      <w:rPr>
        <w:b/>
        <w:sz w:val="20"/>
        <w:lang w:val="en-GB"/>
      </w:rPr>
    </w:pPr>
    <w:r w:rsidRPr="00995A37">
      <w:rPr>
        <w:b/>
        <w:noProof/>
        <w:sz w:val="20"/>
        <w:lang w:val="en-GB" w:eastAsia="cs-CZ"/>
      </w:rPr>
      <mc:AlternateContent>
        <mc:Choice Requires="wps">
          <w:drawing>
            <wp:anchor distT="0" distB="0" distL="114300" distR="114300" simplePos="0" relativeHeight="251663360" behindDoc="0" locked="0" layoutInCell="1" allowOverlap="1" wp14:anchorId="4D6F47F0" wp14:editId="41279BF4">
              <wp:simplePos x="0" y="0"/>
              <wp:positionH relativeFrom="column">
                <wp:posOffset>5918835</wp:posOffset>
              </wp:positionH>
              <wp:positionV relativeFrom="paragraph">
                <wp:posOffset>-69658</wp:posOffset>
              </wp:positionV>
              <wp:extent cx="1054750" cy="1037738"/>
              <wp:effectExtent l="0" t="0" r="0" b="0"/>
              <wp:wrapNone/>
              <wp:docPr id="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4750" cy="1037738"/>
                      </a:xfrm>
                      <a:prstGeom prst="rect">
                        <a:avLst/>
                      </a:prstGeom>
                      <a:solidFill>
                        <a:srgbClr val="FFFFFF"/>
                      </a:solidFill>
                      <a:ln w="9525">
                        <a:noFill/>
                        <a:miter lim="800000"/>
                        <a:headEnd/>
                        <a:tailEnd/>
                      </a:ln>
                    </wps:spPr>
                    <wps:txb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D6F47F0" id="_x0000_t202" coordsize="21600,21600" o:spt="202" path="m,l,21600r21600,l21600,xe">
              <v:stroke joinstyle="miter"/>
              <v:path gradientshapeok="t" o:connecttype="rect"/>
            </v:shapetype>
            <v:shape id="Textové pole 2" o:spid="_x0000_s1026" type="#_x0000_t202" style="position:absolute;margin-left:466.05pt;margin-top:-5.5pt;width:83.05pt;height:81.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" stroked="f">
              <v:textbox>
                <w:txbxContent>
                  <w:p w:rsidR="00F15ABA" w:rsidRDefault="00B05324">
                    <w:r>
                      <w:rPr>
                        <w:noProof/>
                      </w:rPr>
                      <w:drawing>
                        <wp:inline distT="0" distB="0" distL="0" distR="0">
                          <wp:extent cx="869950" cy="820416"/>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9950" cy="820416"/>
                                  </a:xfrm>
                                  <a:prstGeom prst="rect">
                                    <a:avLst/>
                                  </a:prstGeom>
                                  <a:noFill/>
                                  <a:ln>
                                    <a:noFill/>
                                  </a:ln>
                                </pic:spPr>
                              </pic:pic>
                            </a:graphicData>
                          </a:graphic>
                        </wp:inline>
                      </w:drawing>
                    </w:r>
                  </w:p>
                </w:txbxContent>
              </v:textbox>
            </v:shape>
          </w:pict>
        </mc:Fallback>
      </mc:AlternateContent>
    </w:r>
    <w:r w:rsidR="00817493" w:rsidRPr="00995A37">
      <w:rPr>
        <w:b/>
        <w:noProof/>
        <w:lang w:val="en-GB" w:eastAsia="cs-CZ"/>
      </w:rPr>
      <mc:AlternateContent>
        <mc:Choice Requires="wps">
          <w:drawing>
            <wp:anchor distT="0" distB="0" distL="114300" distR="114300" simplePos="0" relativeHeight="251661312" behindDoc="0" locked="0" layoutInCell="1" allowOverlap="1" wp14:anchorId="2796AA59" wp14:editId="5A11CF7A">
              <wp:simplePos x="0" y="0"/>
              <wp:positionH relativeFrom="column">
                <wp:posOffset>9141237</wp:posOffset>
              </wp:positionH>
              <wp:positionV relativeFrom="paragraph">
                <wp:posOffset>-74930</wp:posOffset>
              </wp:positionV>
              <wp:extent cx="901675" cy="926275"/>
              <wp:effectExtent l="0" t="0" r="13335" b="26670"/>
              <wp:wrapNone/>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675" cy="926275"/>
                      </a:xfrm>
                      <a:prstGeom prst="rect">
                        <a:avLst/>
                      </a:prstGeom>
                      <a:ln>
                        <a:solidFill>
                          <a:schemeClr val="bg1"/>
                        </a:solidFill>
                        <a:headEnd/>
                        <a:tailEnd/>
                      </a:ln>
                    </wps:spPr>
                    <wps:style>
                      <a:lnRef idx="2">
                        <a:schemeClr val="accent2"/>
                      </a:lnRef>
                      <a:fillRef idx="1">
                        <a:schemeClr val="lt1"/>
                      </a:fillRef>
                      <a:effectRef idx="0">
                        <a:schemeClr val="accent2"/>
                      </a:effectRef>
                      <a:fontRef idx="minor">
                        <a:schemeClr val="dk1"/>
                      </a:fontRef>
                    </wps:style>
                    <wps:txb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96AA59" id="_x0000_s1027" type="#_x0000_t202" style="position:absolute;margin-left:719.8pt;margin-top:-5.9pt;width:71pt;height:72.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" fillcolor="white [3201]" strokecolor="white [3212]" strokeweight="2pt">
              <v:textbox>
                <w:txbxContent>
                  <w:p w:rsidR="00817493" w:rsidRDefault="00817493">
                    <w:r w:rsidRPr="00817493">
                      <w:rPr>
                        <w:noProof/>
                        <w:lang w:val="cs-CZ" w:eastAsia="cs-CZ"/>
                      </w:rPr>
                      <w:drawing>
                        <wp:inline distT="0" distB="0" distL="0" distR="0" wp14:anchorId="4C89BE82" wp14:editId="5B5E6A20">
                          <wp:extent cx="718185" cy="718185"/>
                          <wp:effectExtent l="0" t="0" r="5715" b="571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8185" cy="718185"/>
                                  </a:xfrm>
                                  <a:prstGeom prst="rect">
                                    <a:avLst/>
                                  </a:prstGeom>
                                  <a:noFill/>
                                  <a:ln>
                                    <a:noFill/>
                                  </a:ln>
                                </pic:spPr>
                              </pic:pic>
                            </a:graphicData>
                          </a:graphic>
                        </wp:inline>
                      </w:drawing>
                    </w:r>
                  </w:p>
                </w:txbxContent>
              </v:textbox>
            </v:shape>
          </w:pict>
        </mc:Fallback>
      </mc:AlternateContent>
    </w:r>
    <w:r w:rsidR="00A67622" w:rsidRPr="00995A37">
      <w:rPr>
        <w:noProof/>
        <w:sz w:val="20"/>
        <w:lang w:val="en-GB" w:eastAsia="cs-CZ"/>
      </w:rPr>
      <w:drawing>
        <wp:anchor distT="0" distB="0" distL="114300" distR="114300" simplePos="0" relativeHeight="251659264" behindDoc="1" locked="0" layoutInCell="1" allowOverlap="1" wp14:anchorId="78516F88" wp14:editId="6730AA0B">
          <wp:simplePos x="0" y="0"/>
          <wp:positionH relativeFrom="column">
            <wp:posOffset>-38735</wp:posOffset>
          </wp:positionH>
          <wp:positionV relativeFrom="paragraph">
            <wp:posOffset>-74930</wp:posOffset>
          </wp:positionV>
          <wp:extent cx="1905000" cy="544195"/>
          <wp:effectExtent l="0" t="0" r="0" b="8255"/>
          <wp:wrapTight wrapText="bothSides">
            <wp:wrapPolygon edited="0">
              <wp:start x="0" y="0"/>
              <wp:lineTo x="0" y="21172"/>
              <wp:lineTo x="21384" y="21172"/>
              <wp:lineTo x="21384"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Erasmus+.png"/>
                  <pic:cNvPicPr/>
                </pic:nvPicPr>
                <pic:blipFill>
                  <a:blip r:embed="rId3">
                    <a:extLst>
                      <a:ext uri="{28A0092B-C50C-407E-A947-70E740481C1C}">
                        <a14:useLocalDpi xmlns:a14="http://schemas.microsoft.com/office/drawing/2010/main" val="0"/>
                      </a:ext>
                    </a:extLst>
                  </a:blip>
                  <a:stretch>
                    <a:fillRect/>
                  </a:stretch>
                </pic:blipFill>
                <pic:spPr>
                  <a:xfrm>
                    <a:off x="0" y="0"/>
                    <a:ext cx="1905000" cy="544195"/>
                  </a:xfrm>
                  <a:prstGeom prst="rect">
                    <a:avLst/>
                  </a:prstGeom>
                </pic:spPr>
              </pic:pic>
            </a:graphicData>
          </a:graphic>
          <wp14:sizeRelH relativeFrom="page">
            <wp14:pctWidth>0</wp14:pctWidth>
          </wp14:sizeRelH>
          <wp14:sizeRelV relativeFrom="page">
            <wp14:pctHeight>0</wp14:pctHeight>
          </wp14:sizeRelV>
        </wp:anchor>
      </w:drawing>
    </w:r>
    <w:r w:rsidR="00995A37">
      <w:rPr>
        <w:b/>
        <w:sz w:val="20"/>
        <w:lang w:val="en-GB"/>
      </w:rPr>
      <w:t xml:space="preserve"> </w:t>
    </w:r>
    <w:r w:rsidR="00053339">
      <w:rPr>
        <w:b/>
        <w:sz w:val="20"/>
        <w:lang w:val="en-GB"/>
      </w:rPr>
      <w:tab/>
      <w:t xml:space="preserve">          Cooperation for innovation and the exchange of good practices</w:t>
    </w:r>
  </w:p>
  <w:p w:rsidR="00A67622" w:rsidRPr="00995A37" w:rsidRDefault="00053339" w:rsidP="00053339">
    <w:pPr>
      <w:spacing w:after="0" w:line="240" w:lineRule="auto"/>
      <w:ind w:left="4956"/>
      <w:rPr>
        <w:b/>
        <w:lang w:val="en-GB"/>
      </w:rPr>
    </w:pPr>
    <w:r>
      <w:rPr>
        <w:b/>
        <w:sz w:val="20"/>
        <w:lang w:val="en-GB"/>
      </w:rPr>
      <w:t xml:space="preserve">              KA229 - </w:t>
    </w:r>
    <w:r w:rsidR="00995A37">
      <w:rPr>
        <w:b/>
        <w:sz w:val="20"/>
        <w:lang w:val="en-GB"/>
      </w:rPr>
      <w:t xml:space="preserve">SCHOOL </w:t>
    </w:r>
    <w:r>
      <w:rPr>
        <w:b/>
        <w:sz w:val="20"/>
        <w:lang w:val="en-GB"/>
      </w:rPr>
      <w:t>EXCHANGE</w:t>
    </w:r>
    <w:r w:rsidR="00995A37">
      <w:rPr>
        <w:b/>
        <w:sz w:val="20"/>
        <w:lang w:val="en-GB"/>
      </w:rPr>
      <w:t xml:space="preserve"> PARTNERSHIPS</w:t>
    </w:r>
  </w:p>
  <w:p w:rsidR="00A67622" w:rsidRDefault="00995A37" w:rsidP="00F15ABA">
    <w:pPr>
      <w:spacing w:line="240" w:lineRule="auto"/>
      <w:ind w:left="5664" w:firstLine="708"/>
      <w:rPr>
        <w:b/>
        <w:sz w:val="20"/>
        <w:szCs w:val="20"/>
        <w:lang w:val="en-GB"/>
      </w:rPr>
    </w:pPr>
    <w:r>
      <w:rPr>
        <w:b/>
        <w:sz w:val="20"/>
        <w:lang w:val="en-GB"/>
      </w:rPr>
      <w:t xml:space="preserve">  </w:t>
    </w:r>
    <w:r w:rsidR="00F15ABA" w:rsidRPr="00995A37">
      <w:rPr>
        <w:b/>
        <w:sz w:val="20"/>
        <w:lang w:val="en-GB"/>
      </w:rPr>
      <w:t xml:space="preserve">   </w:t>
    </w:r>
    <w:r w:rsidR="00B56C7C" w:rsidRPr="00995A37">
      <w:rPr>
        <w:b/>
        <w:sz w:val="20"/>
        <w:lang w:val="en-GB"/>
      </w:rPr>
      <w:t xml:space="preserve">  </w:t>
    </w:r>
    <w:r w:rsidR="00ED3268" w:rsidRPr="00995A37">
      <w:rPr>
        <w:b/>
        <w:sz w:val="20"/>
        <w:lang w:val="en-GB"/>
      </w:rPr>
      <w:t xml:space="preserve">    </w:t>
    </w:r>
    <w:r w:rsidR="00B56C7C" w:rsidRPr="00995A37">
      <w:rPr>
        <w:b/>
        <w:sz w:val="20"/>
        <w:lang w:val="en-GB"/>
      </w:rPr>
      <w:t xml:space="preserve"> </w:t>
    </w:r>
    <w:r w:rsidR="00B56C7C" w:rsidRPr="00995A37">
      <w:rPr>
        <w:b/>
        <w:sz w:val="20"/>
        <w:szCs w:val="20"/>
        <w:lang w:val="en-GB"/>
      </w:rPr>
      <w:t>20</w:t>
    </w:r>
    <w:r w:rsidR="0087689B" w:rsidRPr="00995A37">
      <w:rPr>
        <w:b/>
        <w:sz w:val="20"/>
        <w:szCs w:val="20"/>
        <w:lang w:val="en-GB"/>
      </w:rPr>
      <w:t>20</w:t>
    </w:r>
    <w:r w:rsidR="00B56C7C" w:rsidRPr="00995A37">
      <w:rPr>
        <w:b/>
        <w:sz w:val="20"/>
        <w:szCs w:val="20"/>
        <w:lang w:val="en-GB"/>
      </w:rPr>
      <w:t>-1-CZ01-KA2</w:t>
    </w:r>
    <w:r w:rsidR="0087689B" w:rsidRPr="00995A37">
      <w:rPr>
        <w:b/>
        <w:sz w:val="20"/>
        <w:szCs w:val="20"/>
        <w:lang w:val="en-GB"/>
      </w:rPr>
      <w:t>2</w:t>
    </w:r>
    <w:r w:rsidR="00B56C7C" w:rsidRPr="00995A37">
      <w:rPr>
        <w:b/>
        <w:sz w:val="20"/>
        <w:szCs w:val="20"/>
        <w:lang w:val="en-GB"/>
      </w:rPr>
      <w:t>9-0</w:t>
    </w:r>
    <w:r w:rsidR="0087689B" w:rsidRPr="00995A37">
      <w:rPr>
        <w:b/>
        <w:sz w:val="20"/>
        <w:szCs w:val="20"/>
        <w:lang w:val="en-GB"/>
      </w:rPr>
      <w:t>78153</w:t>
    </w:r>
  </w:p>
  <w:p w:rsidR="00A67622" w:rsidRPr="00995A37" w:rsidRDefault="00995A37" w:rsidP="00053339">
    <w:pPr>
      <w:pStyle w:val="Zhlav"/>
      <w:spacing w:after="200"/>
      <w:jc w:val="center"/>
      <w:rPr>
        <w:b/>
        <w:sz w:val="32"/>
        <w:u w:val="single"/>
        <w:lang w:val="en-GB"/>
      </w:rPr>
    </w:pPr>
    <w:r>
      <w:rPr>
        <w:b/>
        <w:sz w:val="32"/>
        <w:u w:val="single"/>
        <w:lang w:val="en-GB"/>
      </w:rPr>
      <w:t>“</w:t>
    </w:r>
    <w:r w:rsidR="0087689B" w:rsidRPr="00995A37">
      <w:rPr>
        <w:b/>
        <w:sz w:val="32"/>
        <w:u w:val="single"/>
        <w:lang w:val="en-GB"/>
      </w:rPr>
      <w:t>Happy, Healthy, Wise and Wealthy</w:t>
    </w:r>
    <w:r>
      <w:rPr>
        <w:b/>
        <w:sz w:val="32"/>
        <w:u w:val="single"/>
        <w:lang w:val="en-GB"/>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cs="Times New Roman"/>
      </w:rPr>
    </w:lvl>
    <w:lvl w:ilvl="1">
      <w:start w:val="1"/>
      <w:numFmt w:val="decimal"/>
      <w:lvlText w:val="%1.%2."/>
      <w:lvlJc w:val="left"/>
      <w:pPr>
        <w:tabs>
          <w:tab w:val="num" w:pos="0"/>
        </w:tabs>
        <w:ind w:left="1080" w:hanging="360"/>
      </w:pPr>
      <w:rPr>
        <w:rFonts w:cs="Times New Roman"/>
      </w:rPr>
    </w:lvl>
    <w:lvl w:ilvl="2">
      <w:start w:val="1"/>
      <w:numFmt w:val="decimal"/>
      <w:lvlText w:val="%1.%2.%3."/>
      <w:lvlJc w:val="left"/>
      <w:pPr>
        <w:tabs>
          <w:tab w:val="num" w:pos="0"/>
        </w:tabs>
        <w:ind w:left="1800" w:hanging="720"/>
      </w:pPr>
      <w:rPr>
        <w:rFonts w:cs="Times New Roman"/>
      </w:rPr>
    </w:lvl>
    <w:lvl w:ilvl="3">
      <w:start w:val="1"/>
      <w:numFmt w:val="decimal"/>
      <w:lvlText w:val="%1.%2.%3.%4."/>
      <w:lvlJc w:val="left"/>
      <w:pPr>
        <w:tabs>
          <w:tab w:val="num" w:pos="0"/>
        </w:tabs>
        <w:ind w:left="2160" w:hanging="720"/>
      </w:pPr>
      <w:rPr>
        <w:rFonts w:cs="Times New Roman"/>
      </w:rPr>
    </w:lvl>
    <w:lvl w:ilvl="4">
      <w:start w:val="1"/>
      <w:numFmt w:val="decimal"/>
      <w:lvlText w:val="%1.%2.%3.%4.%5."/>
      <w:lvlJc w:val="left"/>
      <w:pPr>
        <w:tabs>
          <w:tab w:val="num" w:pos="0"/>
        </w:tabs>
        <w:ind w:left="2880" w:hanging="1080"/>
      </w:pPr>
      <w:rPr>
        <w:rFonts w:cs="Times New Roman"/>
      </w:rPr>
    </w:lvl>
    <w:lvl w:ilvl="5">
      <w:start w:val="1"/>
      <w:numFmt w:val="decimal"/>
      <w:lvlText w:val="%1.%2.%3.%4.%5.%6."/>
      <w:lvlJc w:val="left"/>
      <w:pPr>
        <w:tabs>
          <w:tab w:val="num" w:pos="0"/>
        </w:tabs>
        <w:ind w:left="3240" w:hanging="1080"/>
      </w:pPr>
      <w:rPr>
        <w:rFonts w:cs="Times New Roman"/>
      </w:rPr>
    </w:lvl>
    <w:lvl w:ilvl="6">
      <w:start w:val="1"/>
      <w:numFmt w:val="decimal"/>
      <w:lvlText w:val="%1.%2.%3.%4.%5.%6.%7."/>
      <w:lvlJc w:val="left"/>
      <w:pPr>
        <w:tabs>
          <w:tab w:val="num" w:pos="0"/>
        </w:tabs>
        <w:ind w:left="3960" w:hanging="1440"/>
      </w:pPr>
      <w:rPr>
        <w:rFonts w:cs="Times New Roman"/>
      </w:rPr>
    </w:lvl>
    <w:lvl w:ilvl="7">
      <w:start w:val="1"/>
      <w:numFmt w:val="decimal"/>
      <w:lvlText w:val="%1.%2.%3.%4.%5.%6.%7.%8."/>
      <w:lvlJc w:val="left"/>
      <w:pPr>
        <w:tabs>
          <w:tab w:val="num" w:pos="0"/>
        </w:tabs>
        <w:ind w:left="4320" w:hanging="1440"/>
      </w:pPr>
      <w:rPr>
        <w:rFonts w:cs="Times New Roman"/>
      </w:rPr>
    </w:lvl>
    <w:lvl w:ilvl="8">
      <w:start w:val="1"/>
      <w:numFmt w:val="decimal"/>
      <w:lvlText w:val="%1.%2.%3.%4.%5.%6.%7.%8.%9."/>
      <w:lvlJc w:val="left"/>
      <w:pPr>
        <w:tabs>
          <w:tab w:val="num" w:pos="0"/>
        </w:tabs>
        <w:ind w:left="5040" w:hanging="1800"/>
      </w:pPr>
      <w:rPr>
        <w:rFonts w:cs="Times New Roman"/>
      </w:rPr>
    </w:lvl>
  </w:abstractNum>
  <w:abstractNum w:abstractNumId="1" w15:restartNumberingAfterBreak="0">
    <w:nsid w:val="042667C4"/>
    <w:multiLevelType w:val="hybridMultilevel"/>
    <w:tmpl w:val="17F4491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BA867D1"/>
    <w:multiLevelType w:val="hybridMultilevel"/>
    <w:tmpl w:val="2BF85424"/>
    <w:lvl w:ilvl="0" w:tplc="04050019">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 w15:restartNumberingAfterBreak="0">
    <w:nsid w:val="13C05CED"/>
    <w:multiLevelType w:val="hybridMultilevel"/>
    <w:tmpl w:val="890AC92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9B696D"/>
    <w:multiLevelType w:val="hybridMultilevel"/>
    <w:tmpl w:val="7D7A48C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A9D0751"/>
    <w:multiLevelType w:val="hybridMultilevel"/>
    <w:tmpl w:val="6A2C76FC"/>
    <w:lvl w:ilvl="0" w:tplc="FA72A44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616A6502"/>
    <w:multiLevelType w:val="hybridMultilevel"/>
    <w:tmpl w:val="B6927FD0"/>
    <w:lvl w:ilvl="0" w:tplc="204C8D36">
      <w:numFmt w:val="bullet"/>
      <w:lvlText w:val="-"/>
      <w:lvlJc w:val="left"/>
      <w:pPr>
        <w:ind w:left="720" w:hanging="360"/>
      </w:pPr>
      <w:rPr>
        <w:rFonts w:ascii="Calibri" w:eastAsiaTheme="minorHAnsi" w:hAnsi="Calibri" w:cs="Calibri" w:hint="default"/>
      </w:rPr>
    </w:lvl>
    <w:lvl w:ilvl="1" w:tplc="08160003">
      <w:start w:val="1"/>
      <w:numFmt w:val="bullet"/>
      <w:lvlText w:val="o"/>
      <w:lvlJc w:val="left"/>
      <w:pPr>
        <w:ind w:left="1440" w:hanging="360"/>
      </w:pPr>
      <w:rPr>
        <w:rFonts w:ascii="Courier New" w:hAnsi="Courier New" w:cs="Courier New" w:hint="default"/>
      </w:rPr>
    </w:lvl>
    <w:lvl w:ilvl="2" w:tplc="08160005">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start w:val="1"/>
      <w:numFmt w:val="bullet"/>
      <w:lvlText w:val="o"/>
      <w:lvlJc w:val="left"/>
      <w:pPr>
        <w:ind w:left="3600" w:hanging="360"/>
      </w:pPr>
      <w:rPr>
        <w:rFonts w:ascii="Courier New" w:hAnsi="Courier New" w:cs="Courier New" w:hint="default"/>
      </w:rPr>
    </w:lvl>
    <w:lvl w:ilvl="5" w:tplc="08160005">
      <w:start w:val="1"/>
      <w:numFmt w:val="bullet"/>
      <w:lvlText w:val=""/>
      <w:lvlJc w:val="left"/>
      <w:pPr>
        <w:ind w:left="4320" w:hanging="360"/>
      </w:pPr>
      <w:rPr>
        <w:rFonts w:ascii="Wingdings" w:hAnsi="Wingdings" w:hint="default"/>
      </w:rPr>
    </w:lvl>
    <w:lvl w:ilvl="6" w:tplc="08160001">
      <w:start w:val="1"/>
      <w:numFmt w:val="bullet"/>
      <w:lvlText w:val=""/>
      <w:lvlJc w:val="left"/>
      <w:pPr>
        <w:ind w:left="5040" w:hanging="360"/>
      </w:pPr>
      <w:rPr>
        <w:rFonts w:ascii="Symbol" w:hAnsi="Symbol" w:hint="default"/>
      </w:rPr>
    </w:lvl>
    <w:lvl w:ilvl="7" w:tplc="08160003">
      <w:start w:val="1"/>
      <w:numFmt w:val="bullet"/>
      <w:lvlText w:val="o"/>
      <w:lvlJc w:val="left"/>
      <w:pPr>
        <w:ind w:left="5760" w:hanging="360"/>
      </w:pPr>
      <w:rPr>
        <w:rFonts w:ascii="Courier New" w:hAnsi="Courier New" w:cs="Courier New" w:hint="default"/>
      </w:rPr>
    </w:lvl>
    <w:lvl w:ilvl="8" w:tplc="08160005">
      <w:start w:val="1"/>
      <w:numFmt w:val="bullet"/>
      <w:lvlText w:val=""/>
      <w:lvlJc w:val="left"/>
      <w:pPr>
        <w:ind w:left="6480" w:hanging="360"/>
      </w:pPr>
      <w:rPr>
        <w:rFonts w:ascii="Wingdings" w:hAnsi="Wingdings" w:hint="default"/>
      </w:rPr>
    </w:lvl>
  </w:abstractNum>
  <w:abstractNum w:abstractNumId="7" w15:restartNumberingAfterBreak="0">
    <w:nsid w:val="74CD39C5"/>
    <w:multiLevelType w:val="hybridMultilevel"/>
    <w:tmpl w:val="38A68B2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6"/>
  </w:num>
  <w:num w:numId="3">
    <w:abstractNumId w:val="4"/>
  </w:num>
  <w:num w:numId="4">
    <w:abstractNumId w:val="3"/>
  </w:num>
  <w:num w:numId="5">
    <w:abstractNumId w:val="1"/>
  </w:num>
  <w:num w:numId="6">
    <w:abstractNumId w:val="7"/>
  </w:num>
  <w:num w:numId="7">
    <w:abstractNumId w:val="2"/>
  </w:num>
  <w:num w:numId="8">
    <w:abstractNumId w:val="5"/>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4D6A"/>
    <w:rsid w:val="00000ACD"/>
    <w:rsid w:val="00010E58"/>
    <w:rsid w:val="00021D4D"/>
    <w:rsid w:val="00026388"/>
    <w:rsid w:val="000313EC"/>
    <w:rsid w:val="0003157D"/>
    <w:rsid w:val="00047758"/>
    <w:rsid w:val="000516E7"/>
    <w:rsid w:val="00053339"/>
    <w:rsid w:val="00056775"/>
    <w:rsid w:val="000608D6"/>
    <w:rsid w:val="00082EC5"/>
    <w:rsid w:val="000949D1"/>
    <w:rsid w:val="000949DD"/>
    <w:rsid w:val="00094F2E"/>
    <w:rsid w:val="00096EF9"/>
    <w:rsid w:val="000D0615"/>
    <w:rsid w:val="000D6695"/>
    <w:rsid w:val="000E48B4"/>
    <w:rsid w:val="000E5D3E"/>
    <w:rsid w:val="00103071"/>
    <w:rsid w:val="00104FB4"/>
    <w:rsid w:val="00120E52"/>
    <w:rsid w:val="00124D9F"/>
    <w:rsid w:val="00131385"/>
    <w:rsid w:val="0013417B"/>
    <w:rsid w:val="001347F2"/>
    <w:rsid w:val="001366F0"/>
    <w:rsid w:val="00144E39"/>
    <w:rsid w:val="00145ECE"/>
    <w:rsid w:val="00185B23"/>
    <w:rsid w:val="00190E8C"/>
    <w:rsid w:val="00194162"/>
    <w:rsid w:val="00197443"/>
    <w:rsid w:val="001A6B9D"/>
    <w:rsid w:val="001B1266"/>
    <w:rsid w:val="001B24D7"/>
    <w:rsid w:val="001C2432"/>
    <w:rsid w:val="001C24F3"/>
    <w:rsid w:val="001C5C9C"/>
    <w:rsid w:val="001C6F22"/>
    <w:rsid w:val="001C7EFC"/>
    <w:rsid w:val="001D20E3"/>
    <w:rsid w:val="001D2B87"/>
    <w:rsid w:val="001D2CC5"/>
    <w:rsid w:val="001D4483"/>
    <w:rsid w:val="001F40B0"/>
    <w:rsid w:val="001F5F61"/>
    <w:rsid w:val="001F6D67"/>
    <w:rsid w:val="00200B49"/>
    <w:rsid w:val="002131F4"/>
    <w:rsid w:val="002805D0"/>
    <w:rsid w:val="002A03A3"/>
    <w:rsid w:val="002C1498"/>
    <w:rsid w:val="002E0FC6"/>
    <w:rsid w:val="002E2F73"/>
    <w:rsid w:val="002E59F6"/>
    <w:rsid w:val="003012F8"/>
    <w:rsid w:val="0031443C"/>
    <w:rsid w:val="00314DEB"/>
    <w:rsid w:val="003230D2"/>
    <w:rsid w:val="003240C4"/>
    <w:rsid w:val="00325773"/>
    <w:rsid w:val="00330315"/>
    <w:rsid w:val="00335C4F"/>
    <w:rsid w:val="0033780C"/>
    <w:rsid w:val="003534BE"/>
    <w:rsid w:val="00387A9E"/>
    <w:rsid w:val="00397E37"/>
    <w:rsid w:val="00404077"/>
    <w:rsid w:val="00414842"/>
    <w:rsid w:val="00424C46"/>
    <w:rsid w:val="00434B6A"/>
    <w:rsid w:val="00454B4B"/>
    <w:rsid w:val="004577F8"/>
    <w:rsid w:val="0046124A"/>
    <w:rsid w:val="00473432"/>
    <w:rsid w:val="00475D8A"/>
    <w:rsid w:val="00482FAB"/>
    <w:rsid w:val="004B277A"/>
    <w:rsid w:val="004B68BD"/>
    <w:rsid w:val="004B7DA9"/>
    <w:rsid w:val="004C21BC"/>
    <w:rsid w:val="004D280F"/>
    <w:rsid w:val="00513544"/>
    <w:rsid w:val="00530B9E"/>
    <w:rsid w:val="00565473"/>
    <w:rsid w:val="00575531"/>
    <w:rsid w:val="005825A4"/>
    <w:rsid w:val="0059461F"/>
    <w:rsid w:val="005B2CFB"/>
    <w:rsid w:val="005E7C33"/>
    <w:rsid w:val="005F2D4E"/>
    <w:rsid w:val="00612075"/>
    <w:rsid w:val="00617903"/>
    <w:rsid w:val="00617DBB"/>
    <w:rsid w:val="006246DD"/>
    <w:rsid w:val="0062515E"/>
    <w:rsid w:val="00634457"/>
    <w:rsid w:val="00646698"/>
    <w:rsid w:val="00650034"/>
    <w:rsid w:val="00650616"/>
    <w:rsid w:val="00664508"/>
    <w:rsid w:val="00666A23"/>
    <w:rsid w:val="00675666"/>
    <w:rsid w:val="00676327"/>
    <w:rsid w:val="006865FD"/>
    <w:rsid w:val="006A35B8"/>
    <w:rsid w:val="006B2DC3"/>
    <w:rsid w:val="006D11B6"/>
    <w:rsid w:val="006D72E3"/>
    <w:rsid w:val="007168DF"/>
    <w:rsid w:val="00721BCC"/>
    <w:rsid w:val="00721F7C"/>
    <w:rsid w:val="00727C3D"/>
    <w:rsid w:val="00733A80"/>
    <w:rsid w:val="00750858"/>
    <w:rsid w:val="0076081F"/>
    <w:rsid w:val="00767C47"/>
    <w:rsid w:val="0078007D"/>
    <w:rsid w:val="00793B33"/>
    <w:rsid w:val="007B7143"/>
    <w:rsid w:val="007D1338"/>
    <w:rsid w:val="007D2147"/>
    <w:rsid w:val="007D7226"/>
    <w:rsid w:val="007E048B"/>
    <w:rsid w:val="00803A2E"/>
    <w:rsid w:val="00806F5B"/>
    <w:rsid w:val="008120B5"/>
    <w:rsid w:val="00815C49"/>
    <w:rsid w:val="00817493"/>
    <w:rsid w:val="00830C21"/>
    <w:rsid w:val="00831B5A"/>
    <w:rsid w:val="00847F8F"/>
    <w:rsid w:val="0087689B"/>
    <w:rsid w:val="00886000"/>
    <w:rsid w:val="008A60A6"/>
    <w:rsid w:val="008B5EDC"/>
    <w:rsid w:val="008F0A3F"/>
    <w:rsid w:val="008F5A2D"/>
    <w:rsid w:val="00913B99"/>
    <w:rsid w:val="00924DB9"/>
    <w:rsid w:val="00932387"/>
    <w:rsid w:val="00936F64"/>
    <w:rsid w:val="0097288A"/>
    <w:rsid w:val="00995A37"/>
    <w:rsid w:val="00995D42"/>
    <w:rsid w:val="009A1D8D"/>
    <w:rsid w:val="009A79E7"/>
    <w:rsid w:val="009B145C"/>
    <w:rsid w:val="009B1BF3"/>
    <w:rsid w:val="009B3F2B"/>
    <w:rsid w:val="009B7773"/>
    <w:rsid w:val="009C6F1A"/>
    <w:rsid w:val="009F6E61"/>
    <w:rsid w:val="00A027BB"/>
    <w:rsid w:val="00A31EC5"/>
    <w:rsid w:val="00A46467"/>
    <w:rsid w:val="00A64FD9"/>
    <w:rsid w:val="00A67622"/>
    <w:rsid w:val="00A70C55"/>
    <w:rsid w:val="00A71C8D"/>
    <w:rsid w:val="00AA68C4"/>
    <w:rsid w:val="00AB4D6A"/>
    <w:rsid w:val="00AB5AA4"/>
    <w:rsid w:val="00AE4259"/>
    <w:rsid w:val="00AE5231"/>
    <w:rsid w:val="00B04DDD"/>
    <w:rsid w:val="00B05324"/>
    <w:rsid w:val="00B167A4"/>
    <w:rsid w:val="00B527E1"/>
    <w:rsid w:val="00B56C7C"/>
    <w:rsid w:val="00B63E0A"/>
    <w:rsid w:val="00B73F56"/>
    <w:rsid w:val="00B75B94"/>
    <w:rsid w:val="00B868F0"/>
    <w:rsid w:val="00B97BA9"/>
    <w:rsid w:val="00BA0689"/>
    <w:rsid w:val="00BB2283"/>
    <w:rsid w:val="00BC168F"/>
    <w:rsid w:val="00BC3448"/>
    <w:rsid w:val="00BD0498"/>
    <w:rsid w:val="00BE22A2"/>
    <w:rsid w:val="00BE24F4"/>
    <w:rsid w:val="00C12917"/>
    <w:rsid w:val="00C16EBA"/>
    <w:rsid w:val="00C22CDA"/>
    <w:rsid w:val="00C25BD2"/>
    <w:rsid w:val="00C4295E"/>
    <w:rsid w:val="00C5472D"/>
    <w:rsid w:val="00C62F5A"/>
    <w:rsid w:val="00C74E98"/>
    <w:rsid w:val="00C75D32"/>
    <w:rsid w:val="00C77116"/>
    <w:rsid w:val="00CC2EE7"/>
    <w:rsid w:val="00CC6586"/>
    <w:rsid w:val="00CD1232"/>
    <w:rsid w:val="00CD193F"/>
    <w:rsid w:val="00CD2AD9"/>
    <w:rsid w:val="00CE0612"/>
    <w:rsid w:val="00CE138E"/>
    <w:rsid w:val="00CF463A"/>
    <w:rsid w:val="00D06799"/>
    <w:rsid w:val="00D17F96"/>
    <w:rsid w:val="00D25770"/>
    <w:rsid w:val="00D329CB"/>
    <w:rsid w:val="00D37136"/>
    <w:rsid w:val="00D7384A"/>
    <w:rsid w:val="00D82BB8"/>
    <w:rsid w:val="00DA14F5"/>
    <w:rsid w:val="00DB383F"/>
    <w:rsid w:val="00DC7BB2"/>
    <w:rsid w:val="00DD40A8"/>
    <w:rsid w:val="00DF143B"/>
    <w:rsid w:val="00DF5572"/>
    <w:rsid w:val="00DF5639"/>
    <w:rsid w:val="00E0006D"/>
    <w:rsid w:val="00E040EC"/>
    <w:rsid w:val="00E45018"/>
    <w:rsid w:val="00E603A7"/>
    <w:rsid w:val="00E629E9"/>
    <w:rsid w:val="00E62DF0"/>
    <w:rsid w:val="00E936B3"/>
    <w:rsid w:val="00E94AF5"/>
    <w:rsid w:val="00EB6F0D"/>
    <w:rsid w:val="00EC25F5"/>
    <w:rsid w:val="00EC547D"/>
    <w:rsid w:val="00ED3268"/>
    <w:rsid w:val="00EE2D30"/>
    <w:rsid w:val="00F10A9F"/>
    <w:rsid w:val="00F15ABA"/>
    <w:rsid w:val="00F2108F"/>
    <w:rsid w:val="00F255A5"/>
    <w:rsid w:val="00F53569"/>
    <w:rsid w:val="00F71236"/>
    <w:rsid w:val="00F7600A"/>
    <w:rsid w:val="00F860A0"/>
    <w:rsid w:val="00F929A5"/>
    <w:rsid w:val="00F975BB"/>
    <w:rsid w:val="00FA507A"/>
    <w:rsid w:val="00FB346F"/>
    <w:rsid w:val="00FE4E6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44DF6AA-6A1D-4CD5-9462-D889121E4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5ABA"/>
    <w:pPr>
      <w:suppressAutoHyphens/>
    </w:pPr>
    <w:rPr>
      <w:rFonts w:ascii="Calibri" w:eastAsia="Times New Roman" w:hAnsi="Calibri" w:cs="Times New Roman"/>
      <w:lang w:val="es-ES" w:eastAsia="ar-SA"/>
    </w:rPr>
  </w:style>
  <w:style w:type="paragraph" w:styleId="Nadpis2">
    <w:name w:val="heading 2"/>
    <w:basedOn w:val="Normln"/>
    <w:link w:val="Nadpis2Char"/>
    <w:uiPriority w:val="9"/>
    <w:qFormat/>
    <w:rsid w:val="003534BE"/>
    <w:pPr>
      <w:spacing w:before="100" w:beforeAutospacing="1" w:after="100" w:afterAutospacing="1" w:line="240" w:lineRule="auto"/>
      <w:outlineLvl w:val="1"/>
    </w:pPr>
    <w:rPr>
      <w:rFonts w:ascii="Times New Roman" w:hAnsi="Times New Roman"/>
      <w:b/>
      <w:bCs/>
      <w:sz w:val="36"/>
      <w:szCs w:val="36"/>
      <w:lang w:val="pt-PT" w:eastAsia="pt-PT"/>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AB4D6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B4D6A"/>
    <w:rPr>
      <w:rFonts w:ascii="Tahoma" w:hAnsi="Tahoma" w:cs="Tahoma"/>
      <w:sz w:val="16"/>
      <w:szCs w:val="16"/>
      <w:lang w:val="en-GB"/>
    </w:rPr>
  </w:style>
  <w:style w:type="character" w:customStyle="1" w:styleId="Nadpis2Char">
    <w:name w:val="Nadpis 2 Char"/>
    <w:basedOn w:val="Standardnpsmoodstavce"/>
    <w:link w:val="Nadpis2"/>
    <w:uiPriority w:val="9"/>
    <w:rsid w:val="003534BE"/>
    <w:rPr>
      <w:rFonts w:ascii="Times New Roman" w:eastAsia="Times New Roman" w:hAnsi="Times New Roman" w:cs="Times New Roman"/>
      <w:b/>
      <w:bCs/>
      <w:sz w:val="36"/>
      <w:szCs w:val="36"/>
      <w:lang w:eastAsia="pt-PT"/>
    </w:rPr>
  </w:style>
  <w:style w:type="character" w:customStyle="1" w:styleId="apple-converted-space">
    <w:name w:val="apple-converted-space"/>
    <w:basedOn w:val="Standardnpsmoodstavce"/>
    <w:rsid w:val="00E629E9"/>
  </w:style>
  <w:style w:type="character" w:styleId="Hypertextovodkaz">
    <w:name w:val="Hyperlink"/>
    <w:basedOn w:val="Standardnpsmoodstavce"/>
    <w:uiPriority w:val="99"/>
    <w:unhideWhenUsed/>
    <w:rsid w:val="00E629E9"/>
    <w:rPr>
      <w:color w:val="0000FF"/>
      <w:u w:val="single"/>
    </w:rPr>
  </w:style>
  <w:style w:type="table" w:styleId="Mkatabulky">
    <w:name w:val="Table Grid"/>
    <w:basedOn w:val="Normlntabulka"/>
    <w:uiPriority w:val="59"/>
    <w:rsid w:val="00E6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tnovnzvraznn1">
    <w:name w:val="Light Shading Accent 1"/>
    <w:basedOn w:val="Normlntabulka"/>
    <w:uiPriority w:val="60"/>
    <w:rsid w:val="00727C3D"/>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vtlstnovn">
    <w:name w:val="Light Shading"/>
    <w:basedOn w:val="Normlntabulka"/>
    <w:uiPriority w:val="60"/>
    <w:rsid w:val="00FE4E62"/>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tednseznam1zvraznn1">
    <w:name w:val="Medium List 1 Accent 1"/>
    <w:basedOn w:val="Normlntabulka"/>
    <w:uiPriority w:val="65"/>
    <w:rsid w:val="00C12917"/>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Svtlstnovnzvraznn5">
    <w:name w:val="Light Shading Accent 5"/>
    <w:basedOn w:val="Normlntabulka"/>
    <w:uiPriority w:val="60"/>
    <w:rsid w:val="00000ACD"/>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Odstavecseseznamem">
    <w:name w:val="List Paragraph"/>
    <w:basedOn w:val="Normln"/>
    <w:uiPriority w:val="34"/>
    <w:qFormat/>
    <w:rsid w:val="002E59F6"/>
    <w:pPr>
      <w:ind w:left="720"/>
      <w:contextualSpacing/>
    </w:pPr>
  </w:style>
  <w:style w:type="table" w:styleId="Svtlmkazvraznn1">
    <w:name w:val="Light Grid Accent 1"/>
    <w:basedOn w:val="Normlntabulka"/>
    <w:uiPriority w:val="62"/>
    <w:rsid w:val="001D20E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zvraznn2">
    <w:name w:val="Light Grid Accent 2"/>
    <w:basedOn w:val="Normlntabulka"/>
    <w:uiPriority w:val="62"/>
    <w:rsid w:val="001D20E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Stednseznam1zvraznn3">
    <w:name w:val="Medium List 1 Accent 3"/>
    <w:basedOn w:val="Normlntabulka"/>
    <w:uiPriority w:val="65"/>
    <w:rsid w:val="001D20E3"/>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Svtlseznamzvraznn3">
    <w:name w:val="Light List Accent 3"/>
    <w:basedOn w:val="Normlntabulka"/>
    <w:uiPriority w:val="61"/>
    <w:rsid w:val="001D20E3"/>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Svtlseznamzvraznn5">
    <w:name w:val="Light List Accent 5"/>
    <w:basedOn w:val="Normlntabulka"/>
    <w:uiPriority w:val="61"/>
    <w:rsid w:val="00021D4D"/>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Svtlseznamzvraznn1">
    <w:name w:val="Light List Accent 1"/>
    <w:basedOn w:val="Normlntabulka"/>
    <w:uiPriority w:val="61"/>
    <w:rsid w:val="00021D4D"/>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styleId="Zhlav">
    <w:name w:val="header"/>
    <w:basedOn w:val="Normln"/>
    <w:link w:val="ZhlavChar"/>
    <w:uiPriority w:val="99"/>
    <w:unhideWhenUsed/>
    <w:rsid w:val="00A67622"/>
    <w:pPr>
      <w:tabs>
        <w:tab w:val="center" w:pos="4252"/>
        <w:tab w:val="right" w:pos="8504"/>
      </w:tabs>
      <w:spacing w:after="0" w:line="240" w:lineRule="auto"/>
    </w:pPr>
  </w:style>
  <w:style w:type="character" w:customStyle="1" w:styleId="ZhlavChar">
    <w:name w:val="Záhlaví Char"/>
    <w:basedOn w:val="Standardnpsmoodstavce"/>
    <w:link w:val="Zhlav"/>
    <w:uiPriority w:val="99"/>
    <w:rsid w:val="00A67622"/>
    <w:rPr>
      <w:lang w:val="en-GB"/>
    </w:rPr>
  </w:style>
  <w:style w:type="paragraph" w:styleId="Zpat">
    <w:name w:val="footer"/>
    <w:basedOn w:val="Normln"/>
    <w:link w:val="ZpatChar"/>
    <w:uiPriority w:val="99"/>
    <w:unhideWhenUsed/>
    <w:rsid w:val="00A67622"/>
    <w:pPr>
      <w:tabs>
        <w:tab w:val="center" w:pos="4252"/>
        <w:tab w:val="right" w:pos="8504"/>
      </w:tabs>
      <w:spacing w:after="0" w:line="240" w:lineRule="auto"/>
    </w:pPr>
  </w:style>
  <w:style w:type="character" w:customStyle="1" w:styleId="ZpatChar">
    <w:name w:val="Zápatí Char"/>
    <w:basedOn w:val="Standardnpsmoodstavce"/>
    <w:link w:val="Zpat"/>
    <w:uiPriority w:val="99"/>
    <w:rsid w:val="00A67622"/>
    <w:rPr>
      <w:lang w:val="en-GB"/>
    </w:rPr>
  </w:style>
  <w:style w:type="paragraph" w:customStyle="1" w:styleId="Odstavecseseznamem1">
    <w:name w:val="Odstavec se seznamem1"/>
    <w:basedOn w:val="Normln"/>
    <w:rsid w:val="00F15ABA"/>
    <w:pPr>
      <w:ind w:left="720"/>
    </w:pPr>
  </w:style>
  <w:style w:type="paragraph" w:customStyle="1" w:styleId="PargrafodaLista1">
    <w:name w:val="Parágrafo da Lista1"/>
    <w:basedOn w:val="Normln"/>
    <w:rsid w:val="00721F7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6110251">
      <w:bodyDiv w:val="1"/>
      <w:marLeft w:val="0"/>
      <w:marRight w:val="0"/>
      <w:marTop w:val="0"/>
      <w:marBottom w:val="0"/>
      <w:divBdr>
        <w:top w:val="none" w:sz="0" w:space="0" w:color="auto"/>
        <w:left w:val="none" w:sz="0" w:space="0" w:color="auto"/>
        <w:bottom w:val="none" w:sz="0" w:space="0" w:color="auto"/>
        <w:right w:val="none" w:sz="0" w:space="0" w:color="auto"/>
      </w:divBdr>
    </w:div>
    <w:div w:id="351997732">
      <w:bodyDiv w:val="1"/>
      <w:marLeft w:val="0"/>
      <w:marRight w:val="0"/>
      <w:marTop w:val="0"/>
      <w:marBottom w:val="0"/>
      <w:divBdr>
        <w:top w:val="none" w:sz="0" w:space="0" w:color="auto"/>
        <w:left w:val="none" w:sz="0" w:space="0" w:color="auto"/>
        <w:bottom w:val="none" w:sz="0" w:space="0" w:color="auto"/>
        <w:right w:val="none" w:sz="0" w:space="0" w:color="auto"/>
      </w:divBdr>
    </w:div>
    <w:div w:id="2110272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wmf"/><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3C1463-D690-4BE6-803F-A9DE400A1C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338</Words>
  <Characters>2000</Characters>
  <Application>Microsoft Office Word</Application>
  <DocSecurity>0</DocSecurity>
  <Lines>16</Lines>
  <Paragraphs>4</Paragraphs>
  <ScaleCrop>false</ScaleCrop>
  <HeadingPairs>
    <vt:vector size="4" baseType="variant">
      <vt:variant>
        <vt:lpstr>Název</vt:lpstr>
      </vt:variant>
      <vt:variant>
        <vt:i4>1</vt:i4>
      </vt:variant>
      <vt:variant>
        <vt:lpstr>Título</vt:lpstr>
      </vt:variant>
      <vt:variant>
        <vt:i4>1</vt:i4>
      </vt:variant>
    </vt:vector>
  </HeadingPairs>
  <TitlesOfParts>
    <vt:vector size="2" baseType="lpstr">
      <vt:lpstr/>
      <vt:lpstr/>
    </vt:vector>
  </TitlesOfParts>
  <Company>Microsoft</Company>
  <LinksUpToDate>false</LinksUpToDate>
  <CharactersWithSpaces>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ditza</dc:creator>
  <cp:lastModifiedBy>Přikrylová Romana</cp:lastModifiedBy>
  <cp:revision>25</cp:revision>
  <cp:lastPrinted>2016-12-11T12:00:00Z</cp:lastPrinted>
  <dcterms:created xsi:type="dcterms:W3CDTF">2021-05-03T09:50:00Z</dcterms:created>
  <dcterms:modified xsi:type="dcterms:W3CDTF">2021-05-05T05:56:00Z</dcterms:modified>
</cp:coreProperties>
</file>