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BB" w:rsidRPr="00FA2353" w:rsidRDefault="00FA2353" w:rsidP="00836D23">
      <w:pPr>
        <w:spacing w:line="276" w:lineRule="auto"/>
        <w:jc w:val="both"/>
        <w:rPr>
          <w:b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n-GB"/>
        </w:rPr>
        <w:t>“</w:t>
      </w:r>
      <w:r w:rsidR="00CE4654" w:rsidRPr="00FA2353">
        <w:rPr>
          <w:b/>
          <w:sz w:val="28"/>
          <w:szCs w:val="28"/>
          <w:u w:val="single"/>
          <w:lang w:val="en-GB"/>
        </w:rPr>
        <w:t>HAPPY, HEALTHY, WISE AND WEALTHY</w:t>
      </w:r>
      <w:r>
        <w:rPr>
          <w:b/>
          <w:sz w:val="28"/>
          <w:szCs w:val="28"/>
          <w:u w:val="single"/>
          <w:lang w:val="en-GB"/>
        </w:rPr>
        <w:t>”</w:t>
      </w:r>
    </w:p>
    <w:p w:rsidR="007A109A" w:rsidRPr="00FA2353" w:rsidRDefault="00953340" w:rsidP="00836D23">
      <w:pPr>
        <w:spacing w:line="276" w:lineRule="auto"/>
        <w:jc w:val="both"/>
        <w:rPr>
          <w:b/>
          <w:color w:val="FF0000"/>
          <w:sz w:val="28"/>
          <w:szCs w:val="28"/>
          <w:u w:val="single"/>
          <w:lang w:val="en-GB"/>
        </w:rPr>
      </w:pPr>
      <w:r>
        <w:rPr>
          <w:b/>
          <w:color w:val="FF0000"/>
          <w:sz w:val="28"/>
          <w:szCs w:val="28"/>
          <w:u w:val="single"/>
          <w:lang w:val="en-GB"/>
        </w:rPr>
        <w:t xml:space="preserve"> </w:t>
      </w:r>
      <w:r w:rsidR="00FA2353">
        <w:rPr>
          <w:b/>
          <w:color w:val="FF0000"/>
          <w:sz w:val="28"/>
          <w:szCs w:val="28"/>
          <w:u w:val="single"/>
          <w:lang w:val="en-GB"/>
        </w:rPr>
        <w:t>“</w:t>
      </w:r>
      <w:r w:rsidR="007A109A" w:rsidRPr="00FA2353">
        <w:rPr>
          <w:b/>
          <w:color w:val="FF0000"/>
          <w:sz w:val="28"/>
          <w:szCs w:val="28"/>
          <w:u w:val="single"/>
          <w:lang w:val="en-GB"/>
        </w:rPr>
        <w:t>TO DO LIST</w:t>
      </w:r>
      <w:r w:rsidR="00FA2353">
        <w:rPr>
          <w:b/>
          <w:color w:val="FF0000"/>
          <w:sz w:val="28"/>
          <w:szCs w:val="28"/>
          <w:u w:val="single"/>
          <w:lang w:val="en-GB"/>
        </w:rPr>
        <w:t>”</w:t>
      </w:r>
      <w:r w:rsidR="007A109A" w:rsidRPr="00FA2353">
        <w:rPr>
          <w:b/>
          <w:color w:val="FF0000"/>
          <w:sz w:val="28"/>
          <w:szCs w:val="28"/>
          <w:u w:val="single"/>
          <w:lang w:val="en-GB"/>
        </w:rPr>
        <w:t xml:space="preserve"> </w:t>
      </w:r>
      <w:r w:rsidR="001B7CA1">
        <w:rPr>
          <w:b/>
          <w:color w:val="FF0000"/>
          <w:sz w:val="28"/>
          <w:szCs w:val="28"/>
          <w:u w:val="single"/>
          <w:lang w:val="en-GB"/>
        </w:rPr>
        <w:t xml:space="preserve">from </w:t>
      </w:r>
      <w:r>
        <w:rPr>
          <w:b/>
          <w:color w:val="FF0000"/>
          <w:sz w:val="28"/>
          <w:szCs w:val="28"/>
          <w:u w:val="single"/>
          <w:lang w:val="en-GB"/>
        </w:rPr>
        <w:t>Portugal</w:t>
      </w:r>
      <w:r w:rsidR="001B7CA1">
        <w:rPr>
          <w:b/>
          <w:color w:val="FF0000"/>
          <w:sz w:val="28"/>
          <w:szCs w:val="28"/>
          <w:u w:val="single"/>
          <w:lang w:val="en-GB"/>
        </w:rPr>
        <w:t xml:space="preserve"> </w:t>
      </w:r>
    </w:p>
    <w:p w:rsidR="007A109A" w:rsidRDefault="007A109A" w:rsidP="00836D23">
      <w:pPr>
        <w:spacing w:line="276" w:lineRule="auto"/>
        <w:ind w:left="360"/>
        <w:jc w:val="both"/>
        <w:rPr>
          <w:b/>
          <w:color w:val="FF0000"/>
          <w:sz w:val="28"/>
          <w:szCs w:val="28"/>
          <w:lang w:val="en-GB"/>
        </w:rPr>
      </w:pPr>
      <w:r w:rsidRPr="00FA2353">
        <w:rPr>
          <w:b/>
          <w:color w:val="FF0000"/>
          <w:sz w:val="28"/>
          <w:szCs w:val="28"/>
          <w:u w:val="single"/>
          <w:lang w:val="en-GB"/>
        </w:rPr>
        <w:t>Topic: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="00A06810">
        <w:rPr>
          <w:b/>
          <w:color w:val="FF0000"/>
          <w:sz w:val="28"/>
          <w:szCs w:val="28"/>
          <w:lang w:val="en-GB"/>
        </w:rPr>
        <w:tab/>
      </w:r>
      <w:r w:rsidR="00953340">
        <w:rPr>
          <w:b/>
          <w:color w:val="FF0000"/>
          <w:sz w:val="28"/>
          <w:szCs w:val="28"/>
          <w:lang w:val="en-GB"/>
        </w:rPr>
        <w:t>Energy Consumption Awareness: sources, kinds and quantities</w:t>
      </w:r>
    </w:p>
    <w:p w:rsidR="00953340" w:rsidRPr="00FA2353" w:rsidRDefault="00953340" w:rsidP="00836D23">
      <w:pPr>
        <w:spacing w:line="276" w:lineRule="auto"/>
        <w:ind w:left="360"/>
        <w:jc w:val="both"/>
        <w:rPr>
          <w:sz w:val="28"/>
          <w:szCs w:val="28"/>
          <w:lang w:val="en-GB"/>
        </w:rPr>
      </w:pPr>
    </w:p>
    <w:p w:rsidR="007A109A" w:rsidRPr="00FA2353" w:rsidRDefault="006A52DE" w:rsidP="00836D23">
      <w:pPr>
        <w:spacing w:line="276" w:lineRule="auto"/>
        <w:ind w:left="360"/>
        <w:jc w:val="both"/>
        <w:rPr>
          <w:b/>
          <w:sz w:val="28"/>
          <w:szCs w:val="28"/>
          <w:u w:val="single"/>
          <w:lang w:val="en-GB"/>
        </w:rPr>
      </w:pPr>
      <w:r w:rsidRPr="00FA2353">
        <w:rPr>
          <w:b/>
          <w:color w:val="FF0000"/>
          <w:sz w:val="28"/>
          <w:szCs w:val="28"/>
          <w:u w:val="single"/>
          <w:lang w:val="en-GB"/>
        </w:rPr>
        <w:t>Task No.1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="003C2AB4" w:rsidRPr="003C2AB4">
        <w:rPr>
          <w:b/>
          <w:sz w:val="28"/>
          <w:szCs w:val="28"/>
          <w:lang w:val="en-GB"/>
        </w:rPr>
        <w:t>(</w:t>
      </w:r>
      <w:r w:rsidR="00953340">
        <w:rPr>
          <w:b/>
          <w:sz w:val="28"/>
          <w:szCs w:val="28"/>
          <w:lang w:val="en-GB"/>
        </w:rPr>
        <w:t>March 2022</w:t>
      </w:r>
      <w:r w:rsidR="003C2AB4" w:rsidRPr="003C2AB4">
        <w:rPr>
          <w:b/>
          <w:sz w:val="28"/>
          <w:szCs w:val="28"/>
          <w:lang w:val="en-GB"/>
        </w:rPr>
        <w:t>)</w:t>
      </w:r>
      <w:r w:rsidR="00FE012D" w:rsidRPr="00FA2353">
        <w:rPr>
          <w:b/>
          <w:sz w:val="28"/>
          <w:szCs w:val="28"/>
          <w:u w:val="single"/>
          <w:lang w:val="en-GB"/>
        </w:rPr>
        <w:t xml:space="preserve"> </w:t>
      </w:r>
    </w:p>
    <w:p w:rsidR="00FE012D" w:rsidRPr="00FA2353" w:rsidRDefault="00953340" w:rsidP="00953340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en-GB"/>
        </w:rPr>
      </w:pPr>
      <w:r w:rsidRPr="00953340">
        <w:rPr>
          <w:sz w:val="28"/>
          <w:szCs w:val="28"/>
          <w:u w:val="single"/>
          <w:lang w:val="en-GB"/>
        </w:rPr>
        <w:t>Consumption habits in each country</w:t>
      </w:r>
      <w:r>
        <w:rPr>
          <w:sz w:val="28"/>
          <w:szCs w:val="28"/>
          <w:u w:val="single"/>
          <w:lang w:val="en-GB"/>
        </w:rPr>
        <w:t xml:space="preserve"> (house/school)</w:t>
      </w:r>
      <w:r w:rsidR="00FE012D" w:rsidRPr="00FA235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– applying a questionnaire and checking our Ecological Footprint</w:t>
      </w:r>
      <w:r w:rsidR="00DC03ED">
        <w:rPr>
          <w:sz w:val="28"/>
          <w:szCs w:val="28"/>
          <w:lang w:val="en-GB"/>
        </w:rPr>
        <w:t>.</w:t>
      </w:r>
    </w:p>
    <w:p w:rsidR="00FE012D" w:rsidRPr="00FA2353" w:rsidRDefault="00A75DEE" w:rsidP="00A75DEE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en-GB"/>
        </w:rPr>
      </w:pPr>
      <w:r w:rsidRPr="00A75DEE">
        <w:rPr>
          <w:sz w:val="28"/>
          <w:szCs w:val="28"/>
          <w:u w:val="single"/>
          <w:lang w:val="en-GB"/>
        </w:rPr>
        <w:t>Analysis of the electricity bill</w:t>
      </w:r>
      <w:r w:rsidR="00E85557">
        <w:rPr>
          <w:sz w:val="28"/>
          <w:szCs w:val="28"/>
          <w:u w:val="single"/>
          <w:lang w:val="en-GB"/>
        </w:rPr>
        <w:t xml:space="preserve"> (house/school)</w:t>
      </w:r>
      <w:r w:rsidRPr="00A75DEE">
        <w:rPr>
          <w:sz w:val="28"/>
          <w:szCs w:val="28"/>
          <w:lang w:val="en-GB"/>
        </w:rPr>
        <w:t xml:space="preserve"> </w:t>
      </w:r>
      <w:r w:rsidR="00E85557">
        <w:rPr>
          <w:sz w:val="28"/>
          <w:szCs w:val="28"/>
          <w:lang w:val="en-GB"/>
        </w:rPr>
        <w:t>of</w:t>
      </w:r>
      <w:r w:rsidRPr="00A75DEE">
        <w:rPr>
          <w:sz w:val="28"/>
          <w:szCs w:val="28"/>
          <w:lang w:val="en-GB"/>
        </w:rPr>
        <w:t xml:space="preserve"> February to verify the monthly consumption of the household </w:t>
      </w:r>
      <w:r>
        <w:rPr>
          <w:sz w:val="28"/>
          <w:szCs w:val="28"/>
          <w:lang w:val="en-GB"/>
        </w:rPr>
        <w:t xml:space="preserve">per capita. To calculate the school’s monthly consumption, we should divide by the total of </w:t>
      </w:r>
      <w:r w:rsidRPr="00A75DEE">
        <w:rPr>
          <w:sz w:val="28"/>
          <w:szCs w:val="28"/>
          <w:lang w:val="en-GB"/>
        </w:rPr>
        <w:t>student</w:t>
      </w:r>
      <w:r>
        <w:rPr>
          <w:sz w:val="28"/>
          <w:szCs w:val="28"/>
          <w:lang w:val="en-GB"/>
        </w:rPr>
        <w:t>s, teachers and non-teaching staff.</w:t>
      </w:r>
    </w:p>
    <w:p w:rsidR="00A44FE6" w:rsidRPr="00FA2353" w:rsidRDefault="00A44FE6" w:rsidP="00836D23">
      <w:pPr>
        <w:spacing w:line="276" w:lineRule="auto"/>
        <w:ind w:left="360"/>
        <w:jc w:val="both"/>
        <w:rPr>
          <w:b/>
          <w:sz w:val="28"/>
          <w:szCs w:val="28"/>
          <w:u w:val="single"/>
          <w:lang w:val="en-GB"/>
        </w:rPr>
      </w:pPr>
      <w:r w:rsidRPr="00FA2353">
        <w:rPr>
          <w:b/>
          <w:color w:val="FF0000"/>
          <w:sz w:val="28"/>
          <w:szCs w:val="28"/>
          <w:u w:val="single"/>
          <w:lang w:val="en-GB"/>
        </w:rPr>
        <w:t>Task No.</w:t>
      </w:r>
      <w:r w:rsidR="00E85557">
        <w:rPr>
          <w:b/>
          <w:color w:val="FF0000"/>
          <w:sz w:val="28"/>
          <w:szCs w:val="28"/>
          <w:u w:val="single"/>
          <w:lang w:val="en-GB"/>
        </w:rPr>
        <w:t>2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="003C2AB4">
        <w:rPr>
          <w:b/>
          <w:sz w:val="28"/>
          <w:szCs w:val="28"/>
          <w:lang w:val="en-GB"/>
        </w:rPr>
        <w:t>(</w:t>
      </w:r>
      <w:r w:rsidR="00E85557">
        <w:rPr>
          <w:b/>
          <w:sz w:val="28"/>
          <w:szCs w:val="28"/>
          <w:lang w:val="en-GB"/>
        </w:rPr>
        <w:t>Abril 2022</w:t>
      </w:r>
      <w:r w:rsidR="003C2AB4">
        <w:rPr>
          <w:b/>
          <w:sz w:val="28"/>
          <w:szCs w:val="28"/>
          <w:lang w:val="en-GB"/>
        </w:rPr>
        <w:t>)</w:t>
      </w:r>
    </w:p>
    <w:p w:rsidR="00E85557" w:rsidRDefault="00C95502" w:rsidP="00C95502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Presentation </w:t>
      </w:r>
      <w:r w:rsidRPr="00C95502">
        <w:rPr>
          <w:sz w:val="28"/>
          <w:szCs w:val="28"/>
          <w:lang w:val="en-GB"/>
        </w:rPr>
        <w:t>of the energy aspects to be improved at home and at school through a script and a checklist</w:t>
      </w:r>
      <w:r>
        <w:rPr>
          <w:sz w:val="28"/>
          <w:szCs w:val="28"/>
          <w:lang w:val="en-GB"/>
        </w:rPr>
        <w:t xml:space="preserve"> provided by the Portuguese school</w:t>
      </w:r>
    </w:p>
    <w:p w:rsidR="00C95502" w:rsidRPr="00C95502" w:rsidRDefault="00C95502" w:rsidP="00C95502">
      <w:pPr>
        <w:spacing w:after="0" w:line="276" w:lineRule="auto"/>
        <w:ind w:left="1416"/>
        <w:jc w:val="both"/>
        <w:rPr>
          <w:sz w:val="28"/>
          <w:szCs w:val="28"/>
          <w:lang w:val="en-GB"/>
        </w:rPr>
      </w:pPr>
    </w:p>
    <w:p w:rsidR="00E85557" w:rsidRPr="00FA2353" w:rsidRDefault="00E85557" w:rsidP="00E85557">
      <w:pPr>
        <w:spacing w:line="276" w:lineRule="auto"/>
        <w:ind w:left="360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color w:val="FF0000"/>
          <w:sz w:val="28"/>
          <w:szCs w:val="28"/>
          <w:u w:val="single"/>
          <w:lang w:val="en-GB"/>
        </w:rPr>
        <w:t>Task No.3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Pr="003C2AB4">
        <w:rPr>
          <w:b/>
          <w:sz w:val="28"/>
          <w:szCs w:val="28"/>
          <w:lang w:val="en-GB"/>
        </w:rPr>
        <w:t>(</w:t>
      </w:r>
      <w:proofErr w:type="spellStart"/>
      <w:r>
        <w:rPr>
          <w:b/>
          <w:sz w:val="28"/>
          <w:szCs w:val="28"/>
          <w:lang w:val="en-GB"/>
        </w:rPr>
        <w:t>Maio</w:t>
      </w:r>
      <w:proofErr w:type="spellEnd"/>
      <w:r w:rsidRPr="003C2AB4">
        <w:rPr>
          <w:b/>
          <w:sz w:val="28"/>
          <w:szCs w:val="28"/>
          <w:lang w:val="en-GB"/>
        </w:rPr>
        <w:t xml:space="preserve"> 202</w:t>
      </w:r>
      <w:r>
        <w:rPr>
          <w:b/>
          <w:sz w:val="28"/>
          <w:szCs w:val="28"/>
          <w:lang w:val="en-GB"/>
        </w:rPr>
        <w:t>2</w:t>
      </w:r>
      <w:r w:rsidRPr="003C2AB4">
        <w:rPr>
          <w:b/>
          <w:sz w:val="28"/>
          <w:szCs w:val="28"/>
          <w:lang w:val="en-GB"/>
        </w:rPr>
        <w:t>)</w:t>
      </w:r>
    </w:p>
    <w:p w:rsidR="00E85557" w:rsidRPr="003C2AB4" w:rsidRDefault="00E85557" w:rsidP="00E85557">
      <w:pPr>
        <w:spacing w:line="276" w:lineRule="auto"/>
        <w:ind w:left="708"/>
        <w:jc w:val="both"/>
        <w:rPr>
          <w:sz w:val="28"/>
          <w:szCs w:val="28"/>
          <w:u w:val="single"/>
          <w:lang w:val="en-GB"/>
        </w:rPr>
      </w:pPr>
      <w:r w:rsidRPr="003C2AB4">
        <w:rPr>
          <w:sz w:val="28"/>
          <w:szCs w:val="28"/>
          <w:u w:val="single"/>
          <w:lang w:val="en-GB"/>
        </w:rPr>
        <w:t>Working on a p</w:t>
      </w:r>
      <w:r>
        <w:rPr>
          <w:sz w:val="28"/>
          <w:szCs w:val="28"/>
          <w:u w:val="single"/>
          <w:lang w:val="en-GB"/>
        </w:rPr>
        <w:t>resentation</w:t>
      </w:r>
    </w:p>
    <w:p w:rsidR="00E85557" w:rsidRPr="00FA2353" w:rsidRDefault="00E85557" w:rsidP="00E8555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Ecological Footprint</w:t>
      </w:r>
    </w:p>
    <w:p w:rsidR="00E85557" w:rsidRPr="00FA2353" w:rsidRDefault="00E85557" w:rsidP="00E8555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Monthly consumption of electricity per capita at home/school</w:t>
      </w:r>
    </w:p>
    <w:p w:rsidR="00E85557" w:rsidRDefault="00E85557" w:rsidP="00E8555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Presentation of suggestions of how to reduce the energy consumption</w:t>
      </w:r>
    </w:p>
    <w:p w:rsidR="00E85557" w:rsidRDefault="00E85557" w:rsidP="00E85557">
      <w:pPr>
        <w:spacing w:line="276" w:lineRule="auto"/>
        <w:jc w:val="both"/>
        <w:rPr>
          <w:b/>
          <w:color w:val="FF0000"/>
          <w:sz w:val="28"/>
          <w:szCs w:val="28"/>
          <w:u w:val="single"/>
          <w:lang w:val="en-GB"/>
        </w:rPr>
      </w:pPr>
    </w:p>
    <w:p w:rsidR="00E85557" w:rsidRPr="00E85557" w:rsidRDefault="00E85557" w:rsidP="00E85557">
      <w:pPr>
        <w:spacing w:line="276" w:lineRule="auto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color w:val="FF0000"/>
          <w:sz w:val="28"/>
          <w:szCs w:val="28"/>
          <w:lang w:val="en-GB"/>
        </w:rPr>
        <w:t xml:space="preserve">       </w:t>
      </w:r>
      <w:r w:rsidRPr="00E85557">
        <w:rPr>
          <w:b/>
          <w:color w:val="FF0000"/>
          <w:sz w:val="28"/>
          <w:szCs w:val="28"/>
          <w:u w:val="single"/>
          <w:lang w:val="en-GB"/>
        </w:rPr>
        <w:t>Task No.</w:t>
      </w:r>
      <w:r>
        <w:rPr>
          <w:b/>
          <w:color w:val="FF0000"/>
          <w:sz w:val="28"/>
          <w:szCs w:val="28"/>
          <w:u w:val="single"/>
          <w:lang w:val="en-GB"/>
        </w:rPr>
        <w:t>4</w:t>
      </w:r>
      <w:r w:rsidRPr="00E85557">
        <w:rPr>
          <w:b/>
          <w:color w:val="FF0000"/>
          <w:sz w:val="28"/>
          <w:szCs w:val="28"/>
          <w:lang w:val="en-GB"/>
        </w:rPr>
        <w:t xml:space="preserve"> </w:t>
      </w:r>
      <w:r w:rsidRPr="00E85557">
        <w:rPr>
          <w:b/>
          <w:sz w:val="28"/>
          <w:szCs w:val="28"/>
          <w:lang w:val="en-GB"/>
        </w:rPr>
        <w:t>(</w:t>
      </w:r>
      <w:r>
        <w:rPr>
          <w:b/>
          <w:sz w:val="28"/>
          <w:szCs w:val="28"/>
          <w:lang w:val="en-GB"/>
        </w:rPr>
        <w:t>May/June</w:t>
      </w:r>
      <w:r w:rsidRPr="00E85557">
        <w:rPr>
          <w:b/>
          <w:sz w:val="28"/>
          <w:szCs w:val="28"/>
          <w:lang w:val="en-GB"/>
        </w:rPr>
        <w:t xml:space="preserve"> 2022)</w:t>
      </w:r>
    </w:p>
    <w:p w:rsidR="00E85557" w:rsidRPr="00E85557" w:rsidRDefault="00E85557" w:rsidP="00E8555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 w:rsidRPr="00E85557">
        <w:rPr>
          <w:sz w:val="28"/>
          <w:szCs w:val="28"/>
          <w:lang w:val="en-GB"/>
        </w:rPr>
        <w:t xml:space="preserve">The students from one country will send their presentation to students from another country in order for them to be studied by the receiving partner. (Distribution to follow) </w:t>
      </w:r>
    </w:p>
    <w:p w:rsidR="00E85557" w:rsidRPr="00E85557" w:rsidRDefault="00E85557" w:rsidP="00E8555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 w:rsidRPr="00E85557">
        <w:rPr>
          <w:sz w:val="28"/>
          <w:szCs w:val="28"/>
          <w:lang w:val="en-GB"/>
        </w:rPr>
        <w:t xml:space="preserve">Then the pupils of two schools will get in touch via videoconferencing, eTwinning, e-mail, phone, Skype, Facebook (according to individual preference). </w:t>
      </w:r>
    </w:p>
    <w:p w:rsidR="00E85557" w:rsidRPr="00E85557" w:rsidRDefault="00E85557" w:rsidP="00E8555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 w:rsidRPr="00E85557">
        <w:rPr>
          <w:sz w:val="28"/>
          <w:szCs w:val="28"/>
          <w:lang w:val="en-GB"/>
        </w:rPr>
        <w:t xml:space="preserve">During this phase they will discuss, explain, specify and add details to all the issues that were not obvious from the presentation. The goal is to </w:t>
      </w:r>
      <w:r w:rsidR="00072615">
        <w:rPr>
          <w:sz w:val="28"/>
          <w:szCs w:val="28"/>
          <w:lang w:val="en-GB"/>
        </w:rPr>
        <w:t xml:space="preserve">go over </w:t>
      </w:r>
      <w:r>
        <w:rPr>
          <w:sz w:val="28"/>
          <w:szCs w:val="28"/>
          <w:lang w:val="en-GB"/>
        </w:rPr>
        <w:t xml:space="preserve">all the </w:t>
      </w:r>
      <w:r w:rsidR="00072615">
        <w:rPr>
          <w:sz w:val="28"/>
          <w:szCs w:val="28"/>
          <w:lang w:val="en-GB"/>
        </w:rPr>
        <w:t>suggestions of how to reduce the energy consumption and add more, if possible.</w:t>
      </w:r>
    </w:p>
    <w:p w:rsidR="00E85557" w:rsidRDefault="00E85557" w:rsidP="00E85557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8"/>
          <w:szCs w:val="28"/>
          <w:lang w:val="en-GB"/>
        </w:rPr>
      </w:pPr>
      <w:r w:rsidRPr="00E85557">
        <w:rPr>
          <w:sz w:val="28"/>
          <w:szCs w:val="28"/>
          <w:lang w:val="en-GB"/>
        </w:rPr>
        <w:t xml:space="preserve">Portugal will send the presentation to </w:t>
      </w:r>
      <w:r w:rsidR="00072615">
        <w:rPr>
          <w:sz w:val="28"/>
          <w:szCs w:val="28"/>
          <w:lang w:val="en-GB"/>
        </w:rPr>
        <w:t>Denmark</w:t>
      </w:r>
      <w:r w:rsidRPr="00E85557">
        <w:rPr>
          <w:sz w:val="28"/>
          <w:szCs w:val="28"/>
          <w:lang w:val="en-GB"/>
        </w:rPr>
        <w:t>.</w:t>
      </w:r>
    </w:p>
    <w:p w:rsidR="00072615" w:rsidRDefault="00072615" w:rsidP="0007261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8"/>
          <w:szCs w:val="28"/>
          <w:lang w:val="en-GB"/>
        </w:rPr>
      </w:pPr>
      <w:r w:rsidRPr="00E85557">
        <w:rPr>
          <w:sz w:val="28"/>
          <w:szCs w:val="28"/>
          <w:lang w:val="en-GB"/>
        </w:rPr>
        <w:t xml:space="preserve">Denmark will send the presentation to </w:t>
      </w:r>
      <w:r>
        <w:rPr>
          <w:sz w:val="28"/>
          <w:szCs w:val="28"/>
          <w:lang w:val="en-GB"/>
        </w:rPr>
        <w:t>Netherlands</w:t>
      </w:r>
      <w:r w:rsidRPr="00E85557">
        <w:rPr>
          <w:sz w:val="28"/>
          <w:szCs w:val="28"/>
          <w:lang w:val="en-GB"/>
        </w:rPr>
        <w:t>.</w:t>
      </w:r>
    </w:p>
    <w:p w:rsidR="00072615" w:rsidRDefault="00072615" w:rsidP="0007261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8"/>
          <w:szCs w:val="28"/>
          <w:lang w:val="en-GB"/>
        </w:rPr>
      </w:pPr>
      <w:r w:rsidRPr="00E85557">
        <w:rPr>
          <w:sz w:val="28"/>
          <w:szCs w:val="28"/>
          <w:lang w:val="en-GB"/>
        </w:rPr>
        <w:t xml:space="preserve">Netherlands will send the presentation to </w:t>
      </w:r>
      <w:r>
        <w:rPr>
          <w:sz w:val="28"/>
          <w:szCs w:val="28"/>
          <w:lang w:val="en-GB"/>
        </w:rPr>
        <w:t>Spain</w:t>
      </w:r>
      <w:r w:rsidRPr="00E85557">
        <w:rPr>
          <w:sz w:val="28"/>
          <w:szCs w:val="28"/>
          <w:lang w:val="en-GB"/>
        </w:rPr>
        <w:t>.</w:t>
      </w:r>
    </w:p>
    <w:p w:rsidR="00072615" w:rsidRDefault="00072615" w:rsidP="00D0355C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8"/>
          <w:szCs w:val="28"/>
          <w:lang w:val="en-GB"/>
        </w:rPr>
      </w:pPr>
      <w:r w:rsidRPr="00072615">
        <w:rPr>
          <w:sz w:val="28"/>
          <w:szCs w:val="28"/>
          <w:lang w:val="en-GB"/>
        </w:rPr>
        <w:t>Spain will send the presentation to the Czech Republic.</w:t>
      </w:r>
    </w:p>
    <w:p w:rsidR="00072615" w:rsidRPr="00072615" w:rsidRDefault="00072615" w:rsidP="00D0355C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8"/>
          <w:szCs w:val="28"/>
          <w:lang w:val="en-GB"/>
        </w:rPr>
      </w:pPr>
      <w:r w:rsidRPr="00072615">
        <w:rPr>
          <w:sz w:val="28"/>
          <w:szCs w:val="28"/>
          <w:lang w:val="en-GB"/>
        </w:rPr>
        <w:lastRenderedPageBreak/>
        <w:t xml:space="preserve">The Czech Republic will send the presentation to </w:t>
      </w:r>
      <w:r>
        <w:rPr>
          <w:sz w:val="28"/>
          <w:szCs w:val="28"/>
          <w:lang w:val="en-GB"/>
        </w:rPr>
        <w:t>Portugal</w:t>
      </w:r>
      <w:r w:rsidRPr="00072615">
        <w:rPr>
          <w:sz w:val="28"/>
          <w:szCs w:val="28"/>
          <w:lang w:val="en-GB"/>
        </w:rPr>
        <w:t>.</w:t>
      </w:r>
    </w:p>
    <w:p w:rsidR="00072615" w:rsidRPr="00E85557" w:rsidRDefault="00072615" w:rsidP="00072615">
      <w:pPr>
        <w:pStyle w:val="Odstavecseseznamem"/>
        <w:spacing w:after="0" w:line="276" w:lineRule="auto"/>
        <w:ind w:left="1428"/>
        <w:jc w:val="both"/>
        <w:rPr>
          <w:sz w:val="28"/>
          <w:szCs w:val="28"/>
          <w:lang w:val="en-GB"/>
        </w:rPr>
      </w:pPr>
    </w:p>
    <w:p w:rsidR="00072615" w:rsidRPr="00072615" w:rsidRDefault="00072615" w:rsidP="00072615">
      <w:pPr>
        <w:spacing w:after="0" w:line="276" w:lineRule="auto"/>
        <w:ind w:left="1068"/>
        <w:jc w:val="both"/>
        <w:rPr>
          <w:sz w:val="28"/>
          <w:szCs w:val="28"/>
          <w:lang w:val="en-GB"/>
        </w:rPr>
      </w:pPr>
    </w:p>
    <w:p w:rsidR="00E85557" w:rsidRPr="00E85557" w:rsidRDefault="00E85557" w:rsidP="00E85557">
      <w:pPr>
        <w:spacing w:line="276" w:lineRule="auto"/>
        <w:jc w:val="both"/>
        <w:rPr>
          <w:sz w:val="28"/>
          <w:szCs w:val="28"/>
          <w:lang w:val="en-GB"/>
        </w:rPr>
      </w:pPr>
    </w:p>
    <w:p w:rsidR="00C91C20" w:rsidRDefault="00A44FE6" w:rsidP="00836D23">
      <w:pPr>
        <w:spacing w:before="240" w:after="0" w:line="276" w:lineRule="auto"/>
        <w:jc w:val="both"/>
        <w:rPr>
          <w:b/>
          <w:sz w:val="28"/>
          <w:szCs w:val="28"/>
          <w:lang w:val="en-GB"/>
        </w:rPr>
      </w:pPr>
      <w:r w:rsidRPr="001B7CA1">
        <w:rPr>
          <w:b/>
          <w:color w:val="FF0000"/>
          <w:sz w:val="28"/>
          <w:szCs w:val="28"/>
          <w:u w:val="single"/>
          <w:lang w:val="en-GB"/>
        </w:rPr>
        <w:t xml:space="preserve">Contents of the </w:t>
      </w:r>
      <w:r w:rsidR="001B7CA1" w:rsidRPr="001B7CA1">
        <w:rPr>
          <w:b/>
          <w:color w:val="FF0000"/>
          <w:sz w:val="28"/>
          <w:szCs w:val="28"/>
          <w:u w:val="single"/>
          <w:lang w:val="en-GB"/>
        </w:rPr>
        <w:t>M</w:t>
      </w:r>
      <w:r w:rsidRPr="001B7CA1">
        <w:rPr>
          <w:b/>
          <w:color w:val="FF0000"/>
          <w:sz w:val="28"/>
          <w:szCs w:val="28"/>
          <w:u w:val="single"/>
          <w:lang w:val="en-GB"/>
        </w:rPr>
        <w:t>obility</w:t>
      </w:r>
      <w:r w:rsidRPr="00FA2353">
        <w:rPr>
          <w:b/>
          <w:color w:val="FF0000"/>
          <w:sz w:val="28"/>
          <w:szCs w:val="28"/>
          <w:lang w:val="en-GB"/>
        </w:rPr>
        <w:t xml:space="preserve"> </w:t>
      </w:r>
      <w:r w:rsidR="00C91C20">
        <w:rPr>
          <w:b/>
          <w:sz w:val="28"/>
          <w:szCs w:val="28"/>
          <w:lang w:val="en-GB"/>
        </w:rPr>
        <w:t>(</w:t>
      </w:r>
      <w:r w:rsidR="00072615">
        <w:rPr>
          <w:b/>
          <w:sz w:val="28"/>
          <w:szCs w:val="28"/>
          <w:lang w:val="en-GB"/>
        </w:rPr>
        <w:t>June 2022</w:t>
      </w:r>
      <w:r w:rsidR="00C91C20">
        <w:rPr>
          <w:b/>
          <w:sz w:val="28"/>
          <w:szCs w:val="28"/>
          <w:lang w:val="en-GB"/>
        </w:rPr>
        <w:t>)</w:t>
      </w:r>
    </w:p>
    <w:p w:rsidR="003C2AB4" w:rsidRPr="003C2AB4" w:rsidRDefault="00072615" w:rsidP="00836D23">
      <w:pPr>
        <w:spacing w:before="240" w:after="0" w:line="276" w:lineRule="auto"/>
        <w:ind w:left="284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Activity</w:t>
      </w:r>
      <w:r w:rsidR="003C2AB4" w:rsidRPr="003C2AB4">
        <w:rPr>
          <w:sz w:val="28"/>
          <w:szCs w:val="28"/>
          <w:u w:val="single"/>
          <w:lang w:val="en-GB"/>
        </w:rPr>
        <w:t xml:space="preserve"> No.1</w:t>
      </w:r>
    </w:p>
    <w:p w:rsidR="006A6FC0" w:rsidRDefault="00E62FC9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This </w:t>
      </w:r>
      <w:r w:rsidR="00072615">
        <w:rPr>
          <w:sz w:val="28"/>
          <w:szCs w:val="28"/>
          <w:lang w:val="en-GB"/>
        </w:rPr>
        <w:t>activity</w:t>
      </w:r>
      <w:r>
        <w:rPr>
          <w:sz w:val="28"/>
          <w:szCs w:val="28"/>
          <w:lang w:val="en-GB"/>
        </w:rPr>
        <w:t xml:space="preserve"> is where</w:t>
      </w:r>
      <w:r w:rsidR="006A6FC0">
        <w:rPr>
          <w:sz w:val="28"/>
          <w:szCs w:val="28"/>
          <w:lang w:val="en-GB"/>
        </w:rPr>
        <w:t xml:space="preserve"> each partner will present their </w:t>
      </w:r>
      <w:r w:rsidR="00C95502">
        <w:rPr>
          <w:sz w:val="28"/>
          <w:szCs w:val="28"/>
          <w:lang w:val="en-GB"/>
        </w:rPr>
        <w:t>results concerning energy consumption and suggestions on how to reduce it, followed by group work to analyse the differences within presented results (students of</w:t>
      </w:r>
      <w:r w:rsidR="00C95502" w:rsidRPr="00FA2353">
        <w:rPr>
          <w:sz w:val="28"/>
          <w:szCs w:val="28"/>
          <w:lang w:val="en-GB"/>
        </w:rPr>
        <w:t xml:space="preserve"> mixed nationalities</w:t>
      </w:r>
      <w:r w:rsidR="00C95502">
        <w:rPr>
          <w:sz w:val="28"/>
          <w:szCs w:val="28"/>
          <w:lang w:val="en-GB"/>
        </w:rPr>
        <w:t>).</w:t>
      </w:r>
    </w:p>
    <w:p w:rsidR="00C95502" w:rsidRPr="003C2AB4" w:rsidRDefault="00C95502" w:rsidP="00C95502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Activity No.2</w:t>
      </w:r>
    </w:p>
    <w:p w:rsidR="00C95502" w:rsidRPr="00A06810" w:rsidRDefault="00C95502" w:rsidP="00C95502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Creation of</w:t>
      </w:r>
      <w:r w:rsidRPr="00FA2353">
        <w:rPr>
          <w:sz w:val="28"/>
          <w:szCs w:val="28"/>
          <w:lang w:val="en-GB"/>
        </w:rPr>
        <w:t xml:space="preserve"> posters with pictures, photos, quotes, logos, slogans, catchwords and their presentation (groups </w:t>
      </w:r>
      <w:r>
        <w:rPr>
          <w:sz w:val="28"/>
          <w:szCs w:val="28"/>
          <w:lang w:val="en-GB"/>
        </w:rPr>
        <w:t>of students of</w:t>
      </w:r>
      <w:r w:rsidRPr="00FA2353">
        <w:rPr>
          <w:sz w:val="28"/>
          <w:szCs w:val="28"/>
          <w:lang w:val="en-GB"/>
        </w:rPr>
        <w:t xml:space="preserve"> mixed nationalities), topic: </w:t>
      </w:r>
      <w:r>
        <w:rPr>
          <w:b/>
          <w:sz w:val="28"/>
          <w:szCs w:val="28"/>
          <w:lang w:val="en-GB"/>
        </w:rPr>
        <w:t>“</w:t>
      </w:r>
      <w:r w:rsidRPr="00FA2353">
        <w:rPr>
          <w:b/>
          <w:sz w:val="28"/>
          <w:szCs w:val="28"/>
          <w:lang w:val="en-GB"/>
        </w:rPr>
        <w:t xml:space="preserve">How to </w:t>
      </w:r>
      <w:r>
        <w:rPr>
          <w:b/>
          <w:sz w:val="28"/>
          <w:szCs w:val="28"/>
          <w:lang w:val="en-GB"/>
        </w:rPr>
        <w:t>M</w:t>
      </w:r>
      <w:r w:rsidRPr="00FA2353">
        <w:rPr>
          <w:b/>
          <w:sz w:val="28"/>
          <w:szCs w:val="28"/>
          <w:lang w:val="en-GB"/>
        </w:rPr>
        <w:t xml:space="preserve">otivate </w:t>
      </w:r>
      <w:r>
        <w:rPr>
          <w:b/>
          <w:sz w:val="28"/>
          <w:szCs w:val="28"/>
          <w:lang w:val="en-GB"/>
        </w:rPr>
        <w:t>P</w:t>
      </w:r>
      <w:r w:rsidRPr="00FA2353">
        <w:rPr>
          <w:b/>
          <w:sz w:val="28"/>
          <w:szCs w:val="28"/>
          <w:lang w:val="en-GB"/>
        </w:rPr>
        <w:t xml:space="preserve">eople to </w:t>
      </w:r>
      <w:r>
        <w:rPr>
          <w:b/>
          <w:sz w:val="28"/>
          <w:szCs w:val="28"/>
          <w:lang w:val="en-GB"/>
        </w:rPr>
        <w:t>Save Energy”</w:t>
      </w:r>
      <w:r>
        <w:rPr>
          <w:sz w:val="28"/>
          <w:szCs w:val="28"/>
          <w:lang w:val="en-GB"/>
        </w:rPr>
        <w:t>.</w:t>
      </w:r>
    </w:p>
    <w:p w:rsidR="00BE67BA" w:rsidRPr="003C2AB4" w:rsidRDefault="00C95502" w:rsidP="00836D23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Activity</w:t>
      </w:r>
      <w:r w:rsidR="003C2AB4" w:rsidRPr="003C2AB4">
        <w:rPr>
          <w:sz w:val="28"/>
          <w:szCs w:val="28"/>
          <w:u w:val="single"/>
          <w:lang w:val="en-GB"/>
        </w:rPr>
        <w:t xml:space="preserve"> No.</w:t>
      </w:r>
      <w:r>
        <w:rPr>
          <w:sz w:val="28"/>
          <w:szCs w:val="28"/>
          <w:u w:val="single"/>
          <w:lang w:val="en-GB"/>
        </w:rPr>
        <w:t>3</w:t>
      </w:r>
    </w:p>
    <w:p w:rsidR="00BE67BA" w:rsidRPr="00FA2353" w:rsidRDefault="00C95502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Workshop to build solar ovens and to cook a meal. </w:t>
      </w:r>
    </w:p>
    <w:p w:rsidR="00187BCF" w:rsidRPr="00A06810" w:rsidRDefault="00CB3F3B" w:rsidP="00836D23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Activity</w:t>
      </w:r>
      <w:r w:rsidR="00187BCF" w:rsidRPr="00A06810">
        <w:rPr>
          <w:sz w:val="28"/>
          <w:szCs w:val="28"/>
          <w:u w:val="single"/>
          <w:lang w:val="en-GB"/>
        </w:rPr>
        <w:t xml:space="preserve"> No.4</w:t>
      </w:r>
    </w:p>
    <w:p w:rsidR="00187BCF" w:rsidRDefault="00CB3F3B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Field trip to </w:t>
      </w:r>
      <w:r w:rsidRPr="00CB3F3B">
        <w:rPr>
          <w:sz w:val="28"/>
          <w:szCs w:val="28"/>
          <w:lang w:val="en-GB"/>
        </w:rPr>
        <w:t>a shipyard that produces boats powered by solar energ</w:t>
      </w:r>
      <w:r>
        <w:rPr>
          <w:sz w:val="28"/>
          <w:szCs w:val="28"/>
          <w:lang w:val="en-GB"/>
        </w:rPr>
        <w:t>y and to a natural reserve to visit a tidal mill.</w:t>
      </w:r>
    </w:p>
    <w:p w:rsidR="000B03B7" w:rsidRPr="00A06810" w:rsidRDefault="000B03B7" w:rsidP="000B03B7">
      <w:pPr>
        <w:spacing w:line="276" w:lineRule="auto"/>
        <w:ind w:left="284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>Activity No.5</w:t>
      </w:r>
    </w:p>
    <w:p w:rsidR="000B03B7" w:rsidRDefault="000B03B7" w:rsidP="000B03B7">
      <w:pPr>
        <w:spacing w:line="276" w:lineRule="auto"/>
        <w:ind w:left="708"/>
        <w:jc w:val="both"/>
        <w:rPr>
          <w:rFonts w:cstheme="minorHAnsi"/>
          <w:sz w:val="28"/>
          <w:szCs w:val="28"/>
          <w:shd w:val="clear" w:color="auto" w:fill="FFFFFF"/>
          <w:lang w:val="en-GB"/>
        </w:rPr>
      </w:pPr>
      <w:r>
        <w:rPr>
          <w:rFonts w:cstheme="minorHAnsi"/>
          <w:sz w:val="28"/>
          <w:szCs w:val="28"/>
          <w:lang w:val="en-GB"/>
        </w:rPr>
        <w:t>Workshop to make paper kites; students will test their kites later in the week.</w:t>
      </w:r>
    </w:p>
    <w:p w:rsidR="000B03B7" w:rsidRPr="00A06810" w:rsidRDefault="000B03B7" w:rsidP="000B03B7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Activity No.6</w:t>
      </w:r>
    </w:p>
    <w:p w:rsidR="000B03B7" w:rsidRDefault="000B03B7" w:rsidP="000B03B7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Field trip to </w:t>
      </w:r>
      <w:r w:rsidRPr="00CB3F3B">
        <w:rPr>
          <w:sz w:val="28"/>
          <w:szCs w:val="28"/>
          <w:lang w:val="en-GB"/>
        </w:rPr>
        <w:t xml:space="preserve">a </w:t>
      </w:r>
      <w:r>
        <w:rPr>
          <w:sz w:val="28"/>
          <w:szCs w:val="28"/>
          <w:lang w:val="en-GB"/>
        </w:rPr>
        <w:t>power plant/</w:t>
      </w:r>
      <w:r w:rsidRPr="000B03B7">
        <w:rPr>
          <w:sz w:val="28"/>
          <w:szCs w:val="28"/>
          <w:lang w:val="en-GB"/>
        </w:rPr>
        <w:t>photovoltaic panel plant</w:t>
      </w:r>
      <w:r>
        <w:rPr>
          <w:sz w:val="28"/>
          <w:szCs w:val="28"/>
          <w:lang w:val="en-GB"/>
        </w:rPr>
        <w:t xml:space="preserve">, </w:t>
      </w:r>
      <w:r w:rsidRPr="000B03B7">
        <w:rPr>
          <w:sz w:val="28"/>
          <w:szCs w:val="28"/>
          <w:lang w:val="en-GB"/>
        </w:rPr>
        <w:t xml:space="preserve">to show </w:t>
      </w:r>
      <w:r>
        <w:rPr>
          <w:sz w:val="28"/>
          <w:szCs w:val="28"/>
          <w:lang w:val="en-GB"/>
        </w:rPr>
        <w:t>two</w:t>
      </w:r>
      <w:r w:rsidRPr="000B03B7">
        <w:rPr>
          <w:sz w:val="28"/>
          <w:szCs w:val="28"/>
          <w:lang w:val="en-GB"/>
        </w:rPr>
        <w:t xml:space="preserve"> ways</w:t>
      </w:r>
      <w:r>
        <w:rPr>
          <w:sz w:val="28"/>
          <w:szCs w:val="28"/>
          <w:lang w:val="en-GB"/>
        </w:rPr>
        <w:t xml:space="preserve"> of obtaining energy</w:t>
      </w:r>
      <w:r w:rsidRPr="000B03B7">
        <w:rPr>
          <w:sz w:val="28"/>
          <w:szCs w:val="28"/>
          <w:lang w:val="en-GB"/>
        </w:rPr>
        <w:t xml:space="preserve"> through different processes using</w:t>
      </w:r>
      <w:r>
        <w:rPr>
          <w:sz w:val="28"/>
          <w:szCs w:val="28"/>
          <w:lang w:val="en-GB"/>
        </w:rPr>
        <w:t xml:space="preserve"> </w:t>
      </w:r>
      <w:r w:rsidRPr="000B03B7">
        <w:rPr>
          <w:sz w:val="28"/>
          <w:szCs w:val="28"/>
          <w:lang w:val="en-GB"/>
        </w:rPr>
        <w:t>different natural resources.</w:t>
      </w:r>
    </w:p>
    <w:p w:rsidR="000B03B7" w:rsidRPr="00A06810" w:rsidRDefault="000B03B7" w:rsidP="000B03B7">
      <w:pPr>
        <w:spacing w:line="276" w:lineRule="auto"/>
        <w:ind w:left="284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>Activity No.7</w:t>
      </w:r>
    </w:p>
    <w:p w:rsidR="000B03B7" w:rsidRDefault="000B03B7" w:rsidP="000B03B7">
      <w:pPr>
        <w:spacing w:line="276" w:lineRule="auto"/>
        <w:ind w:left="708"/>
        <w:jc w:val="both"/>
        <w:rPr>
          <w:rFonts w:cstheme="minorHAnsi"/>
          <w:sz w:val="28"/>
          <w:szCs w:val="28"/>
          <w:shd w:val="clear" w:color="auto" w:fill="FFFFFF"/>
          <w:lang w:val="en-GB"/>
        </w:rPr>
      </w:pPr>
      <w:r>
        <w:rPr>
          <w:rFonts w:cstheme="minorHAnsi"/>
          <w:sz w:val="28"/>
          <w:szCs w:val="28"/>
          <w:lang w:val="en-GB"/>
        </w:rPr>
        <w:t>“Flying objects”: workshop to make flying object made of reusable materials.</w:t>
      </w:r>
    </w:p>
    <w:p w:rsidR="000B03B7" w:rsidRPr="00FA2353" w:rsidRDefault="000B03B7" w:rsidP="000B03B7">
      <w:pPr>
        <w:spacing w:line="276" w:lineRule="auto"/>
        <w:ind w:left="708"/>
        <w:jc w:val="both"/>
        <w:rPr>
          <w:sz w:val="28"/>
          <w:szCs w:val="28"/>
          <w:lang w:val="en-GB"/>
        </w:rPr>
      </w:pPr>
    </w:p>
    <w:p w:rsidR="00423D7F" w:rsidRPr="00E35A24" w:rsidRDefault="00423D7F" w:rsidP="00836D23">
      <w:pPr>
        <w:spacing w:line="276" w:lineRule="auto"/>
        <w:jc w:val="both"/>
        <w:rPr>
          <w:rFonts w:cstheme="minorHAnsi"/>
          <w:b/>
          <w:color w:val="FF0000"/>
          <w:sz w:val="28"/>
          <w:szCs w:val="28"/>
          <w:u w:val="single"/>
          <w:shd w:val="clear" w:color="auto" w:fill="FFFFFF"/>
          <w:lang w:val="en-GB"/>
        </w:rPr>
      </w:pPr>
      <w:r w:rsidRPr="00E35A24">
        <w:rPr>
          <w:rFonts w:cstheme="minorHAnsi"/>
          <w:b/>
          <w:color w:val="FF0000"/>
          <w:sz w:val="28"/>
          <w:szCs w:val="28"/>
          <w:u w:val="single"/>
          <w:shd w:val="clear" w:color="auto" w:fill="FFFFFF"/>
          <w:lang w:val="en-GB"/>
        </w:rPr>
        <w:t>Post Mobility Activities</w:t>
      </w:r>
      <w:r w:rsidR="00E35A24" w:rsidRPr="00E35A24">
        <w:rPr>
          <w:rFonts w:cstheme="minorHAnsi"/>
          <w:b/>
          <w:color w:val="FF0000"/>
          <w:sz w:val="28"/>
          <w:szCs w:val="28"/>
          <w:shd w:val="clear" w:color="auto" w:fill="FFFFFF"/>
          <w:lang w:val="en-GB"/>
        </w:rPr>
        <w:t xml:space="preserve"> </w:t>
      </w:r>
      <w:r w:rsidR="00E35A24" w:rsidRPr="00E35A24">
        <w:rPr>
          <w:rFonts w:cstheme="minorHAnsi"/>
          <w:b/>
          <w:sz w:val="28"/>
          <w:szCs w:val="28"/>
          <w:shd w:val="clear" w:color="auto" w:fill="FFFFFF"/>
          <w:lang w:val="en-GB"/>
        </w:rPr>
        <w:t>(</w:t>
      </w:r>
      <w:r w:rsidR="000B03B7">
        <w:rPr>
          <w:rFonts w:cstheme="minorHAnsi"/>
          <w:b/>
          <w:sz w:val="28"/>
          <w:szCs w:val="28"/>
          <w:shd w:val="clear" w:color="auto" w:fill="FFFFFF"/>
          <w:lang w:val="en-GB"/>
        </w:rPr>
        <w:t>June/July 2022</w:t>
      </w:r>
      <w:r w:rsidR="00E35A24" w:rsidRPr="00E35A24">
        <w:rPr>
          <w:rFonts w:cstheme="minorHAnsi"/>
          <w:b/>
          <w:sz w:val="28"/>
          <w:szCs w:val="28"/>
          <w:shd w:val="clear" w:color="auto" w:fill="FFFFFF"/>
          <w:lang w:val="en-GB"/>
        </w:rPr>
        <w:t>)</w:t>
      </w:r>
    </w:p>
    <w:p w:rsidR="00982418" w:rsidRDefault="00423D7F" w:rsidP="00836D23">
      <w:pPr>
        <w:shd w:val="clear" w:color="auto" w:fill="FFFFFF"/>
        <w:spacing w:line="276" w:lineRule="auto"/>
        <w:ind w:left="708"/>
        <w:jc w:val="both"/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</w:pPr>
      <w:r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All of the project </w:t>
      </w:r>
      <w:r w:rsidR="00944CF6"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work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that will have been </w:t>
      </w:r>
      <w:r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carried out as part of the mobility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is</w:t>
      </w:r>
      <w:r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to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be </w:t>
      </w:r>
      <w:r w:rsidR="00944CF6"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displayed in a public place where the information can be disseminated.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This would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be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best in the form of an exhibition and is to include all presentations</w:t>
      </w:r>
      <w:r w:rsidR="000B03B7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and results produced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before and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during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the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stay in </w:t>
      </w:r>
      <w:r w:rsidR="000B03B7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Portugal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.</w:t>
      </w:r>
    </w:p>
    <w:p w:rsidR="00944CF6" w:rsidRDefault="000B03B7" w:rsidP="00836D23">
      <w:pPr>
        <w:shd w:val="clear" w:color="auto" w:fill="FFFFFF"/>
        <w:spacing w:line="276" w:lineRule="auto"/>
        <w:ind w:left="708"/>
        <w:jc w:val="both"/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</w:pPr>
      <w:r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lastRenderedPageBreak/>
        <w:t>Portugal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will also be responsible for the production of a newsletter to catalogue the experience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s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of the mobility. This should contain pictures and a form of diary about al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l of the events that take place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during the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week. This in turn is to be sent to all countries for display on completion.</w:t>
      </w:r>
    </w:p>
    <w:p w:rsidR="00423D7F" w:rsidRDefault="00423D7F" w:rsidP="00423D7F">
      <w:pPr>
        <w:ind w:left="708"/>
        <w:jc w:val="both"/>
        <w:rPr>
          <w:rFonts w:cstheme="minorHAnsi"/>
          <w:sz w:val="28"/>
          <w:szCs w:val="28"/>
          <w:shd w:val="clear" w:color="auto" w:fill="FFFFFF"/>
          <w:lang w:val="en-GB"/>
        </w:rPr>
      </w:pPr>
    </w:p>
    <w:p w:rsidR="00423D7F" w:rsidRPr="00FA2353" w:rsidRDefault="00423D7F" w:rsidP="00A06810">
      <w:pPr>
        <w:ind w:left="708"/>
        <w:jc w:val="both"/>
        <w:rPr>
          <w:sz w:val="28"/>
          <w:szCs w:val="28"/>
          <w:lang w:val="en-GB"/>
        </w:rPr>
      </w:pPr>
    </w:p>
    <w:sectPr w:rsidR="00423D7F" w:rsidRPr="00FA2353" w:rsidSect="00FA2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ADF"/>
    <w:multiLevelType w:val="hybridMultilevel"/>
    <w:tmpl w:val="421CAFCE"/>
    <w:lvl w:ilvl="0" w:tplc="5C7C670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D6B440A"/>
    <w:multiLevelType w:val="hybridMultilevel"/>
    <w:tmpl w:val="7680ABD0"/>
    <w:lvl w:ilvl="0" w:tplc="FB080DD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9E65F7"/>
    <w:multiLevelType w:val="hybridMultilevel"/>
    <w:tmpl w:val="0C9C0FB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D7197D"/>
    <w:multiLevelType w:val="hybridMultilevel"/>
    <w:tmpl w:val="E60E26DE"/>
    <w:lvl w:ilvl="0" w:tplc="6E3EA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0707E"/>
    <w:multiLevelType w:val="hybridMultilevel"/>
    <w:tmpl w:val="22CAED06"/>
    <w:lvl w:ilvl="0" w:tplc="BC7C52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76668"/>
    <w:multiLevelType w:val="hybridMultilevel"/>
    <w:tmpl w:val="CE52DD10"/>
    <w:lvl w:ilvl="0" w:tplc="C0088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0"/>
    <w:rsid w:val="000567BA"/>
    <w:rsid w:val="00072615"/>
    <w:rsid w:val="000B03B7"/>
    <w:rsid w:val="00187BCF"/>
    <w:rsid w:val="00195DBD"/>
    <w:rsid w:val="001A3C5E"/>
    <w:rsid w:val="001B7CA1"/>
    <w:rsid w:val="00214DAF"/>
    <w:rsid w:val="00224BBB"/>
    <w:rsid w:val="002D67B5"/>
    <w:rsid w:val="002F25D6"/>
    <w:rsid w:val="00304F2E"/>
    <w:rsid w:val="003535B4"/>
    <w:rsid w:val="003C2AB4"/>
    <w:rsid w:val="004176A2"/>
    <w:rsid w:val="00423D7F"/>
    <w:rsid w:val="00432C94"/>
    <w:rsid w:val="00471DB9"/>
    <w:rsid w:val="004D42B1"/>
    <w:rsid w:val="005511C5"/>
    <w:rsid w:val="005A60B9"/>
    <w:rsid w:val="005B0756"/>
    <w:rsid w:val="00662F59"/>
    <w:rsid w:val="006773CD"/>
    <w:rsid w:val="00695C67"/>
    <w:rsid w:val="006A2E42"/>
    <w:rsid w:val="006A52DE"/>
    <w:rsid w:val="006A6FC0"/>
    <w:rsid w:val="00711351"/>
    <w:rsid w:val="0074467F"/>
    <w:rsid w:val="007571E2"/>
    <w:rsid w:val="007A109A"/>
    <w:rsid w:val="00836D23"/>
    <w:rsid w:val="0086626C"/>
    <w:rsid w:val="00883D90"/>
    <w:rsid w:val="008A32F9"/>
    <w:rsid w:val="008D65FA"/>
    <w:rsid w:val="00914B80"/>
    <w:rsid w:val="00944CF6"/>
    <w:rsid w:val="00953340"/>
    <w:rsid w:val="00982418"/>
    <w:rsid w:val="00994E7D"/>
    <w:rsid w:val="009A6342"/>
    <w:rsid w:val="009D6739"/>
    <w:rsid w:val="009D7380"/>
    <w:rsid w:val="00A06810"/>
    <w:rsid w:val="00A44FE6"/>
    <w:rsid w:val="00A52E44"/>
    <w:rsid w:val="00A75DEE"/>
    <w:rsid w:val="00AB16EA"/>
    <w:rsid w:val="00AB1BD0"/>
    <w:rsid w:val="00AC3C78"/>
    <w:rsid w:val="00AC670F"/>
    <w:rsid w:val="00AD4A2E"/>
    <w:rsid w:val="00AD6B8E"/>
    <w:rsid w:val="00B11242"/>
    <w:rsid w:val="00BD5138"/>
    <w:rsid w:val="00BE67BA"/>
    <w:rsid w:val="00C53A1F"/>
    <w:rsid w:val="00C91C20"/>
    <w:rsid w:val="00C95502"/>
    <w:rsid w:val="00CB3F3B"/>
    <w:rsid w:val="00CD6283"/>
    <w:rsid w:val="00CE4654"/>
    <w:rsid w:val="00DC03ED"/>
    <w:rsid w:val="00E03922"/>
    <w:rsid w:val="00E35A24"/>
    <w:rsid w:val="00E62FC9"/>
    <w:rsid w:val="00E631D9"/>
    <w:rsid w:val="00E85557"/>
    <w:rsid w:val="00EE0FA4"/>
    <w:rsid w:val="00F16C8C"/>
    <w:rsid w:val="00FA2353"/>
    <w:rsid w:val="00FE012D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744DD-5B23-420F-80D1-445C8E3C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7B5"/>
    <w:pPr>
      <w:ind w:left="720"/>
      <w:contextualSpacing/>
    </w:pPr>
  </w:style>
  <w:style w:type="table" w:styleId="Mkatabulky">
    <w:name w:val="Table Grid"/>
    <w:basedOn w:val="Normlntabulka"/>
    <w:uiPriority w:val="39"/>
    <w:rsid w:val="005A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Přikrylová Romana</dc:creator>
  <cp:lastModifiedBy>Přikrylová Romana</cp:lastModifiedBy>
  <cp:revision>2</cp:revision>
  <dcterms:created xsi:type="dcterms:W3CDTF">2020-02-16T18:22:00Z</dcterms:created>
  <dcterms:modified xsi:type="dcterms:W3CDTF">2020-02-16T18:22:00Z</dcterms:modified>
</cp:coreProperties>
</file>